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pPr w:leftFromText="180" w:rightFromText="180" w:vertAnchor="text" w:horzAnchor="margin" w:tblpY="-143"/>
        <w:tblW w:w="15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
        <w:gridCol w:w="1869"/>
        <w:gridCol w:w="261"/>
        <w:gridCol w:w="250"/>
        <w:gridCol w:w="287"/>
        <w:gridCol w:w="1370"/>
        <w:gridCol w:w="250"/>
        <w:gridCol w:w="8754"/>
        <w:gridCol w:w="283"/>
        <w:gridCol w:w="2099"/>
      </w:tblGrid>
      <w:tr w:rsidR="00841AF3" w:rsidRPr="00A171D4" w14:paraId="46297ABF" w14:textId="77777777" w:rsidTr="00841AF3">
        <w:trPr>
          <w:trHeight w:val="1237"/>
        </w:trPr>
        <w:tc>
          <w:tcPr>
            <w:tcW w:w="2148" w:type="dxa"/>
            <w:gridSpan w:val="2"/>
            <w:vMerge w:val="restart"/>
          </w:tcPr>
          <w:p w14:paraId="5906D8A6" w14:textId="3B6B9945" w:rsidR="00841AF3" w:rsidRPr="00A171D4" w:rsidRDefault="00A97E0F" w:rsidP="00841AF3">
            <w:pPr>
              <w:tabs>
                <w:tab w:val="right" w:pos="1921"/>
              </w:tabs>
              <w:rPr>
                <w:rFonts w:ascii="ISHALinkpen Join Connect" w:eastAsia="Basic" w:hAnsi="ISHALinkpen Join Connect" w:cs="Basic"/>
                <w:b/>
                <w:sz w:val="12"/>
                <w:szCs w:val="12"/>
              </w:rPr>
            </w:pPr>
            <w:r w:rsidRPr="00A171D4">
              <w:rPr>
                <w:rFonts w:ascii="ISHALinkpen Join Connect" w:eastAsia="Basic" w:hAnsi="ISHALinkpen Join Connect" w:cs="Basic"/>
                <w:noProof/>
                <w:sz w:val="12"/>
                <w:szCs w:val="12"/>
              </w:rPr>
              <w:drawing>
                <wp:anchor distT="0" distB="0" distL="114300" distR="114300" simplePos="0" relativeHeight="251665408" behindDoc="0" locked="0" layoutInCell="1" allowOverlap="1" wp14:anchorId="6D68AD84" wp14:editId="1F0761EB">
                  <wp:simplePos x="0" y="0"/>
                  <wp:positionH relativeFrom="column">
                    <wp:posOffset>154940</wp:posOffset>
                  </wp:positionH>
                  <wp:positionV relativeFrom="paragraph">
                    <wp:posOffset>145415</wp:posOffset>
                  </wp:positionV>
                  <wp:extent cx="1005840" cy="1249680"/>
                  <wp:effectExtent l="0" t="0" r="3810" b="7620"/>
                  <wp:wrapSquare wrapText="bothSides"/>
                  <wp:docPr id="10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005840" cy="1249680"/>
                          </a:xfrm>
                          <a:prstGeom prst="rect">
                            <a:avLst/>
                          </a:prstGeom>
                          <a:ln/>
                        </pic:spPr>
                      </pic:pic>
                    </a:graphicData>
                  </a:graphic>
                  <wp14:sizeRelH relativeFrom="margin">
                    <wp14:pctWidth>0</wp14:pctWidth>
                  </wp14:sizeRelH>
                  <wp14:sizeRelV relativeFrom="margin">
                    <wp14:pctHeight>0</wp14:pctHeight>
                  </wp14:sizeRelV>
                </wp:anchor>
              </w:drawing>
            </w:r>
          </w:p>
        </w:tc>
        <w:tc>
          <w:tcPr>
            <w:tcW w:w="13554" w:type="dxa"/>
            <w:gridSpan w:val="8"/>
          </w:tcPr>
          <w:p w14:paraId="3D10D0C1" w14:textId="77777777" w:rsidR="006F49DA" w:rsidRDefault="006F49DA" w:rsidP="00841AF3">
            <w:pPr>
              <w:rPr>
                <w:rFonts w:ascii="ISHALinkpen Join Connect" w:eastAsia="Basic" w:hAnsi="ISHALinkpen Join Connect" w:cs="Basic"/>
                <w:b/>
                <w:kern w:val="12"/>
                <w:sz w:val="16"/>
                <w:szCs w:val="16"/>
                <w:u w:val="single"/>
                <w14:cntxtAlts/>
              </w:rPr>
            </w:pPr>
          </w:p>
          <w:p w14:paraId="76B24878" w14:textId="7C289CB5" w:rsidR="00841AF3" w:rsidRPr="00841AF3" w:rsidRDefault="00841AF3" w:rsidP="00841AF3">
            <w:pPr>
              <w:rPr>
                <w:rFonts w:ascii="ISHALinkpen Join Connect" w:eastAsia="Basic" w:hAnsi="ISHALinkpen Join Connect" w:cs="Basic"/>
                <w:b/>
                <w:kern w:val="12"/>
                <w:sz w:val="16"/>
                <w:szCs w:val="16"/>
                <w:u w:val="single"/>
                <w14:cntxtAlts/>
              </w:rPr>
            </w:pPr>
            <w:r w:rsidRPr="00841AF3">
              <w:rPr>
                <w:rFonts w:ascii="ISHALinkpen Join Connect" w:eastAsia="Basic" w:hAnsi="ISHALinkpen Join Connect" w:cs="Basic"/>
                <w:b/>
                <w:kern w:val="12"/>
                <w:sz w:val="16"/>
                <w:szCs w:val="16"/>
                <w:u w:val="single"/>
                <w14:cntxtAlts/>
              </w:rPr>
              <w:t>Year 5</w:t>
            </w:r>
            <w:r w:rsidR="0083442A">
              <w:rPr>
                <w:noProof/>
              </w:rPr>
              <w:drawing>
                <wp:anchor distT="0" distB="0" distL="114300" distR="114300" simplePos="0" relativeHeight="251662336" behindDoc="0" locked="0" layoutInCell="1" allowOverlap="1" wp14:anchorId="4EAA0FA9" wp14:editId="026C0C50">
                  <wp:simplePos x="2838450" y="371475"/>
                  <wp:positionH relativeFrom="margin">
                    <wp:align>right</wp:align>
                  </wp:positionH>
                  <wp:positionV relativeFrom="margin">
                    <wp:align>top</wp:align>
                  </wp:positionV>
                  <wp:extent cx="377825" cy="408305"/>
                  <wp:effectExtent l="0" t="0" r="3175" b="0"/>
                  <wp:wrapSquare wrapText="bothSides"/>
                  <wp:docPr id="5" name="Picture 5" descr="Pelham Primary School, Bexleyheath | Teaching Jobs &amp; Education Jobs |  MyNewTerm"/>
                  <wp:cNvGraphicFramePr/>
                  <a:graphic xmlns:a="http://schemas.openxmlformats.org/drawingml/2006/main">
                    <a:graphicData uri="http://schemas.openxmlformats.org/drawingml/2006/picture">
                      <pic:pic xmlns:pic="http://schemas.openxmlformats.org/drawingml/2006/picture">
                        <pic:nvPicPr>
                          <pic:cNvPr id="5" name="Picture 5" descr="Pelham Primary School, Bexleyheath | Teaching Jobs &amp; Education Jobs |  MyNewTerm"/>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825" cy="408305"/>
                          </a:xfrm>
                          <a:prstGeom prst="rect">
                            <a:avLst/>
                          </a:prstGeom>
                          <a:noFill/>
                          <a:ln>
                            <a:noFill/>
                          </a:ln>
                        </pic:spPr>
                      </pic:pic>
                    </a:graphicData>
                  </a:graphic>
                </wp:anchor>
              </w:drawing>
            </w:r>
            <w:r w:rsidR="001D7E53">
              <w:rPr>
                <w:rFonts w:ascii="ISHALinkpen Join Connect" w:eastAsia="Basic" w:hAnsi="ISHALinkpen Join Connect" w:cs="Basic"/>
                <w:b/>
                <w:kern w:val="12"/>
                <w:sz w:val="16"/>
                <w:szCs w:val="16"/>
                <w:u w:val="single"/>
                <w14:cntxtAlts/>
              </w:rPr>
              <w:t xml:space="preserve">, </w:t>
            </w:r>
            <w:r w:rsidR="005C7365">
              <w:rPr>
                <w:rFonts w:ascii="ISHALinkpen Join Connect" w:eastAsia="Basic" w:hAnsi="ISHALinkpen Join Connect" w:cs="Basic"/>
                <w:b/>
                <w:kern w:val="12"/>
                <w:sz w:val="16"/>
                <w:szCs w:val="16"/>
                <w:u w:val="single"/>
                <w14:cntxtAlts/>
              </w:rPr>
              <w:t>Autumn 1</w:t>
            </w:r>
          </w:p>
          <w:p w14:paraId="30932093" w14:textId="3843667B" w:rsidR="00841AF3" w:rsidRPr="00841AF3" w:rsidRDefault="00841AF3" w:rsidP="00841AF3">
            <w:pPr>
              <w:rPr>
                <w:rFonts w:ascii="ISHALinkpen Join Connect" w:eastAsia="Basic" w:hAnsi="ISHALinkpen Join Connect" w:cs="Basic"/>
                <w:kern w:val="12"/>
                <w:sz w:val="16"/>
                <w:szCs w:val="16"/>
                <w14:cntxtAlts/>
              </w:rPr>
            </w:pPr>
            <w:r w:rsidRPr="00841AF3">
              <w:rPr>
                <w:rFonts w:ascii="ISHALinkpen Join Connect" w:eastAsia="Basic" w:hAnsi="ISHALinkpen Join Connect" w:cs="Basic"/>
                <w:b/>
                <w:kern w:val="12"/>
                <w:sz w:val="16"/>
                <w:szCs w:val="16"/>
                <w:u w:val="single"/>
                <w14:cntxtAlts/>
              </w:rPr>
              <w:t>Topic Overview –</w:t>
            </w:r>
            <w:r w:rsidRPr="00841AF3">
              <w:rPr>
                <w:rFonts w:ascii="ISHALinkpen Join Connect" w:eastAsia="Basic" w:hAnsi="ISHALinkpen Join Connect" w:cs="Basic"/>
                <w:b/>
                <w:kern w:val="12"/>
                <w:sz w:val="16"/>
                <w:szCs w:val="16"/>
                <w14:cntxtAlts/>
              </w:rPr>
              <w:t xml:space="preserve"> </w:t>
            </w:r>
            <w:r w:rsidR="005C7365">
              <w:rPr>
                <w:rFonts w:ascii="ISHALinkpen Join Connect" w:eastAsia="Basic" w:hAnsi="ISHALinkpen Join Connect" w:cs="Basic"/>
                <w:b/>
                <w:kern w:val="12"/>
                <w:sz w:val="16"/>
                <w:szCs w:val="16"/>
                <w14:cntxtAlts/>
              </w:rPr>
              <w:t>Ancient Influencers</w:t>
            </w:r>
          </w:p>
          <w:p w14:paraId="17558058" w14:textId="2F1A42C9" w:rsidR="00841AF3" w:rsidRPr="00841AF3" w:rsidRDefault="002372F6" w:rsidP="00841AF3">
            <w:pPr>
              <w:rPr>
                <w:rFonts w:ascii="ISHALinkpen Join Connect" w:eastAsia="Basic" w:hAnsi="ISHALinkpen Join Connect" w:cs="Basic"/>
                <w:b/>
                <w:kern w:val="12"/>
                <w:sz w:val="16"/>
                <w:szCs w:val="16"/>
                <w14:cntxtAlts/>
              </w:rPr>
            </w:pPr>
            <w:r w:rsidRPr="002372F6">
              <w:rPr>
                <w:rFonts w:ascii="ISHALinkpen Join Connect" w:eastAsia="Basic" w:hAnsi="ISHALinkpen Join Connect" w:cs="Basic"/>
                <w:kern w:val="12"/>
                <w:sz w:val="16"/>
                <w:szCs w:val="16"/>
                <w14:cntxtAlts/>
              </w:rPr>
              <w:t>This term, the children will be diving into the world of Ancient Greece. They’ll journey through history, discovering influential figures like Alexander the Great and learning about his incredible power and legacy. The children will also delve into ancient Greek mythology, exploring the many gods and how they were worshipped by people on Eart</w:t>
            </w:r>
            <w:r>
              <w:rPr>
                <w:rFonts w:ascii="ISHALinkpen Join Connect" w:eastAsia="Basic" w:hAnsi="ISHALinkpen Join Connect" w:cs="Basic"/>
                <w:kern w:val="12"/>
                <w:sz w:val="16"/>
                <w:szCs w:val="16"/>
                <w14:cntxtAlts/>
              </w:rPr>
              <w:t>h.</w:t>
            </w:r>
          </w:p>
        </w:tc>
      </w:tr>
      <w:tr w:rsidR="00713743" w:rsidRPr="00A171D4" w14:paraId="2F19CE7E" w14:textId="77777777" w:rsidTr="006C3057">
        <w:trPr>
          <w:trHeight w:val="1014"/>
        </w:trPr>
        <w:tc>
          <w:tcPr>
            <w:tcW w:w="2148" w:type="dxa"/>
            <w:gridSpan w:val="2"/>
            <w:vMerge/>
          </w:tcPr>
          <w:p w14:paraId="4056D5DE" w14:textId="77777777" w:rsidR="00713743" w:rsidRPr="00A171D4" w:rsidRDefault="0071374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13554" w:type="dxa"/>
            <w:gridSpan w:val="8"/>
          </w:tcPr>
          <w:p w14:paraId="5E13BDAE" w14:textId="5AC13DE6" w:rsidR="00713743" w:rsidRDefault="00713743" w:rsidP="00841AF3">
            <w:pPr>
              <w:rPr>
                <w:rFonts w:ascii="ISHALinkpen Join Connect" w:eastAsia="Basic" w:hAnsi="ISHALinkpen Join Connect" w:cs="Basic"/>
                <w:kern w:val="12"/>
                <w:sz w:val="16"/>
                <w:szCs w:val="16"/>
                <w14:cntxtAlts/>
              </w:rPr>
            </w:pPr>
            <w:r w:rsidRPr="00841AF3">
              <w:rPr>
                <w:rFonts w:ascii="ISHALinkpen Join Connect" w:eastAsia="Basic" w:hAnsi="ISHALinkpen Join Connect" w:cs="Basic"/>
                <w:b/>
                <w:kern w:val="12"/>
                <w:sz w:val="16"/>
                <w:szCs w:val="16"/>
                <w:u w:val="single"/>
                <w14:cntxtAlts/>
              </w:rPr>
              <w:t xml:space="preserve">Super Start: </w:t>
            </w:r>
            <w:r w:rsidRPr="00841AF3">
              <w:rPr>
                <w:rFonts w:ascii="ISHALinkpen Join Connect" w:eastAsia="Basic" w:hAnsi="ISHALinkpen Join Connect" w:cs="Basic"/>
                <w:kern w:val="12"/>
                <w:sz w:val="16"/>
                <w:szCs w:val="16"/>
                <w14:cntxtAlts/>
              </w:rPr>
              <w:t xml:space="preserve"> Children </w:t>
            </w:r>
            <w:r w:rsidR="0056519A">
              <w:rPr>
                <w:rFonts w:ascii="ISHALinkpen Join Connect" w:eastAsia="Basic" w:hAnsi="ISHALinkpen Join Connect" w:cs="Basic"/>
                <w:kern w:val="12"/>
                <w:sz w:val="16"/>
                <w:szCs w:val="16"/>
                <w14:cntxtAlts/>
              </w:rPr>
              <w:t xml:space="preserve">will be </w:t>
            </w:r>
            <w:r w:rsidR="00626A78">
              <w:rPr>
                <w:rFonts w:ascii="ISHALinkpen Join Connect" w:eastAsia="Basic" w:hAnsi="ISHALinkpen Join Connect" w:cs="Basic"/>
                <w:kern w:val="12"/>
                <w:sz w:val="16"/>
                <w:szCs w:val="16"/>
                <w14:cntxtAlts/>
              </w:rPr>
              <w:t xml:space="preserve">creating an Ancient Greek </w:t>
            </w:r>
            <w:r w:rsidR="0056519A">
              <w:rPr>
                <w:rFonts w:ascii="ISHALinkpen Join Connect" w:eastAsia="Basic" w:hAnsi="ISHALinkpen Join Connect" w:cs="Basic"/>
                <w:kern w:val="12"/>
                <w:sz w:val="16"/>
                <w:szCs w:val="16"/>
                <w14:cntxtAlts/>
              </w:rPr>
              <w:t>inspired</w:t>
            </w:r>
            <w:r w:rsidR="00626A78">
              <w:rPr>
                <w:rFonts w:ascii="ISHALinkpen Join Connect" w:eastAsia="Basic" w:hAnsi="ISHALinkpen Join Connect" w:cs="Basic"/>
                <w:kern w:val="12"/>
                <w:sz w:val="16"/>
                <w:szCs w:val="16"/>
                <w14:cntxtAlts/>
              </w:rPr>
              <w:t xml:space="preserve"> shield!</w:t>
            </w:r>
          </w:p>
          <w:p w14:paraId="346C0573" w14:textId="4C30361C" w:rsidR="00713743" w:rsidRPr="00CF22C2" w:rsidRDefault="0083442A" w:rsidP="00841AF3">
            <w:pPr>
              <w:rPr>
                <w:rFonts w:ascii="ISHALinkpen Join Connect" w:eastAsia="Basic" w:hAnsi="ISHALinkpen Join Connect" w:cs="Basic"/>
                <w:kern w:val="12"/>
                <w:sz w:val="16"/>
                <w:szCs w:val="16"/>
                <w14:cntxtAlts/>
              </w:rPr>
            </w:pPr>
            <w:r w:rsidRPr="0083442A">
              <w:rPr>
                <w:rFonts w:ascii="ISHALinkpen Join Connect" w:eastAsia="Basic" w:hAnsi="ISHALinkpen Join Connect" w:cs="Basic"/>
                <w:b/>
                <w:bCs/>
                <w:kern w:val="12"/>
                <w:sz w:val="16"/>
                <w:szCs w:val="16"/>
                <w:u w:val="single"/>
                <w14:cntxtAlts/>
              </w:rPr>
              <w:t>Epic End:</w:t>
            </w:r>
            <w:r>
              <w:rPr>
                <w:rFonts w:ascii="ISHALinkpen Join Connect" w:eastAsia="Basic" w:hAnsi="ISHALinkpen Join Connect" w:cs="Basic"/>
                <w:kern w:val="12"/>
                <w:sz w:val="16"/>
                <w:szCs w:val="16"/>
                <w14:cntxtAlts/>
              </w:rPr>
              <w:t xml:space="preserve"> Learning Showcase</w:t>
            </w:r>
          </w:p>
        </w:tc>
      </w:tr>
      <w:tr w:rsidR="00841AF3" w:rsidRPr="00A171D4" w14:paraId="61BE1422" w14:textId="77777777" w:rsidTr="00841AF3">
        <w:trPr>
          <w:trHeight w:val="225"/>
        </w:trPr>
        <w:tc>
          <w:tcPr>
            <w:tcW w:w="15702" w:type="dxa"/>
            <w:gridSpan w:val="10"/>
          </w:tcPr>
          <w:p w14:paraId="0C1376B7" w14:textId="2325FBA8" w:rsidR="00841AF3" w:rsidRPr="00841AF3" w:rsidRDefault="00841AF3" w:rsidP="00841AF3">
            <w:pPr>
              <w:jc w:val="center"/>
              <w:rPr>
                <w:rFonts w:ascii="ISHALinkpen Join Connect" w:eastAsia="Basic" w:hAnsi="ISHALinkpen Join Connect" w:cs="Basic"/>
                <w:b/>
                <w:kern w:val="2"/>
                <w:sz w:val="14"/>
                <w:szCs w:val="14"/>
                <w14:cntxtAlts/>
              </w:rPr>
            </w:pPr>
            <w:r w:rsidRPr="00841AF3">
              <w:rPr>
                <w:rFonts w:ascii="ISHALinkpen Join Connect" w:eastAsia="Basic" w:hAnsi="ISHALinkpen Join Connect" w:cs="Basic"/>
                <w:b/>
                <w:kern w:val="2"/>
                <w:sz w:val="14"/>
                <w:szCs w:val="14"/>
                <w:u w:val="single"/>
                <w14:cntxtAlts/>
              </w:rPr>
              <w:t>Our Learning Overview</w:t>
            </w:r>
          </w:p>
        </w:tc>
      </w:tr>
      <w:tr w:rsidR="00841AF3" w:rsidRPr="00A171D4" w14:paraId="5564E7AA" w14:textId="77777777" w:rsidTr="00841AF3">
        <w:trPr>
          <w:trHeight w:val="228"/>
        </w:trPr>
        <w:tc>
          <w:tcPr>
            <w:tcW w:w="13603" w:type="dxa"/>
            <w:gridSpan w:val="9"/>
            <w:tcBorders>
              <w:bottom w:val="nil"/>
            </w:tcBorders>
          </w:tcPr>
          <w:p w14:paraId="54174B65" w14:textId="77777777" w:rsidR="00841AF3" w:rsidRPr="00841AF3" w:rsidRDefault="00841AF3" w:rsidP="00841AF3">
            <w:pPr>
              <w:rPr>
                <w:rFonts w:ascii="ISHALinkpen Join Connect" w:eastAsia="Basic" w:hAnsi="ISHALinkpen Join Connect" w:cs="Basic"/>
                <w:b/>
                <w:kern w:val="2"/>
                <w:sz w:val="14"/>
                <w:szCs w:val="14"/>
                <w14:cntxtAlts/>
              </w:rPr>
            </w:pPr>
          </w:p>
        </w:tc>
        <w:tc>
          <w:tcPr>
            <w:tcW w:w="2099" w:type="dxa"/>
            <w:vMerge w:val="restart"/>
          </w:tcPr>
          <w:p w14:paraId="1CB442E0" w14:textId="7FCEE375" w:rsidR="00841AF3" w:rsidRDefault="00A97E0F" w:rsidP="00841AF3">
            <w:pPr>
              <w:jc w:val="center"/>
              <w:rPr>
                <w:rFonts w:ascii="ISHALinkpen Join Connect" w:eastAsia="Basic" w:hAnsi="ISHALinkpen Join Connect" w:cs="Basic"/>
                <w:b/>
                <w:sz w:val="12"/>
                <w:szCs w:val="12"/>
                <w:u w:val="single"/>
              </w:rPr>
            </w:pPr>
            <w:r w:rsidRPr="00A171D4">
              <w:rPr>
                <w:rFonts w:ascii="ISHALinkpen Join Connect" w:eastAsia="Basic" w:hAnsi="ISHALinkpen Join Connect" w:cs="Basic"/>
                <w:noProof/>
                <w:sz w:val="12"/>
                <w:szCs w:val="12"/>
              </w:rPr>
              <w:drawing>
                <wp:anchor distT="0" distB="0" distL="114300" distR="114300" simplePos="0" relativeHeight="251667456" behindDoc="0" locked="0" layoutInCell="1" allowOverlap="1" wp14:anchorId="1B86F5E6" wp14:editId="3E14AE5F">
                  <wp:simplePos x="0" y="0"/>
                  <wp:positionH relativeFrom="column">
                    <wp:posOffset>255905</wp:posOffset>
                  </wp:positionH>
                  <wp:positionV relativeFrom="paragraph">
                    <wp:posOffset>206375</wp:posOffset>
                  </wp:positionV>
                  <wp:extent cx="708660" cy="1127760"/>
                  <wp:effectExtent l="0" t="0" r="0" b="0"/>
                  <wp:wrapSquare wrapText="bothSides"/>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708660" cy="1127760"/>
                          </a:xfrm>
                          <a:prstGeom prst="rect">
                            <a:avLst/>
                          </a:prstGeom>
                          <a:ln/>
                        </pic:spPr>
                      </pic:pic>
                    </a:graphicData>
                  </a:graphic>
                  <wp14:sizeRelH relativeFrom="margin">
                    <wp14:pctWidth>0</wp14:pctWidth>
                  </wp14:sizeRelH>
                  <wp14:sizeRelV relativeFrom="margin">
                    <wp14:pctHeight>0</wp14:pctHeight>
                  </wp14:sizeRelV>
                </wp:anchor>
              </w:drawing>
            </w:r>
            <w:r w:rsidR="00841AF3" w:rsidRPr="00A171D4">
              <w:rPr>
                <w:rFonts w:ascii="ISHALinkpen Join Connect" w:eastAsia="Basic" w:hAnsi="ISHALinkpen Join Connect" w:cs="Basic"/>
                <w:b/>
                <w:sz w:val="12"/>
                <w:szCs w:val="12"/>
                <w:u w:val="single"/>
              </w:rPr>
              <w:t>Key Texts</w:t>
            </w:r>
          </w:p>
          <w:p w14:paraId="7EFB56C1" w14:textId="21C0E2F0" w:rsidR="00A97E0F" w:rsidRPr="00A171D4" w:rsidRDefault="00A97E0F" w:rsidP="00841AF3">
            <w:pPr>
              <w:jc w:val="center"/>
              <w:rPr>
                <w:rFonts w:ascii="ISHALinkpen Join Connect" w:eastAsia="Basic" w:hAnsi="ISHALinkpen Join Connect" w:cs="Basic"/>
                <w:b/>
                <w:sz w:val="12"/>
                <w:szCs w:val="12"/>
              </w:rPr>
            </w:pPr>
          </w:p>
          <w:p w14:paraId="4A765567" w14:textId="27069046" w:rsidR="00841AF3" w:rsidRPr="00D82D83" w:rsidRDefault="00841AF3" w:rsidP="00841AF3">
            <w:pPr>
              <w:rPr>
                <w:rFonts w:ascii="ISHALinkpen Join Connect" w:eastAsia="Basic" w:hAnsi="ISHALinkpen Join Connect" w:cs="Basic"/>
                <w:sz w:val="18"/>
                <w:szCs w:val="18"/>
              </w:rPr>
            </w:pPr>
          </w:p>
          <w:p w14:paraId="4AE111A7" w14:textId="0102E849" w:rsidR="00A97E0F" w:rsidRPr="00D82D83" w:rsidRDefault="00841AF3" w:rsidP="00841AF3">
            <w:pPr>
              <w:rPr>
                <w:rFonts w:ascii="ISHALinkpen Join Connect" w:hAnsi="ISHALinkpen Join Connect"/>
                <w:b/>
                <w:bCs/>
                <w:sz w:val="18"/>
                <w:szCs w:val="18"/>
              </w:rPr>
            </w:pPr>
            <w:r w:rsidRPr="00D82D83">
              <w:rPr>
                <w:rFonts w:ascii="ISHALinkpen Join Connect" w:hAnsi="ISHALinkpen Join Connect"/>
                <w:sz w:val="18"/>
                <w:szCs w:val="18"/>
              </w:rPr>
              <w:t xml:space="preserve"> </w:t>
            </w:r>
            <w:r w:rsidR="00D82D83" w:rsidRPr="00D82D83">
              <w:rPr>
                <w:rFonts w:ascii="ISHALinkpen Join Connect" w:hAnsi="ISHALinkpen Join Connect"/>
                <w:b/>
                <w:bCs/>
                <w:sz w:val="18"/>
                <w:szCs w:val="18"/>
              </w:rPr>
              <w:t>Trips:</w:t>
            </w:r>
          </w:p>
          <w:p w14:paraId="330741AC" w14:textId="37F925C8" w:rsidR="00D82D83" w:rsidRPr="00D82D83" w:rsidRDefault="00D82D83" w:rsidP="00841AF3">
            <w:pPr>
              <w:rPr>
                <w:rFonts w:ascii="ISHALinkpen Join Connect" w:hAnsi="ISHALinkpen Join Connect"/>
                <w:sz w:val="18"/>
                <w:szCs w:val="18"/>
              </w:rPr>
            </w:pPr>
          </w:p>
          <w:p w14:paraId="6C2B296B" w14:textId="60D13145" w:rsidR="00D82D83" w:rsidRPr="00D82D83" w:rsidRDefault="00D82D83" w:rsidP="00841AF3">
            <w:pPr>
              <w:rPr>
                <w:rFonts w:ascii="ISHALinkpen Join Connect" w:eastAsia="Basic" w:hAnsi="ISHALinkpen Join Connect" w:cs="Basic"/>
                <w:sz w:val="18"/>
                <w:szCs w:val="18"/>
              </w:rPr>
            </w:pPr>
            <w:r w:rsidRPr="00D82D83">
              <w:rPr>
                <w:rFonts w:ascii="ISHALinkpen Join Connect" w:hAnsi="ISHALinkpen Join Connect"/>
                <w:sz w:val="18"/>
                <w:szCs w:val="18"/>
              </w:rPr>
              <w:t xml:space="preserve">British Museum </w:t>
            </w:r>
          </w:p>
          <w:p w14:paraId="68835920" w14:textId="6F2479A2" w:rsidR="00841AF3" w:rsidRPr="00A171D4" w:rsidRDefault="00841AF3" w:rsidP="00841AF3">
            <w:pPr>
              <w:rPr>
                <w:rFonts w:ascii="ISHALinkpen Join Connect" w:eastAsia="Basic" w:hAnsi="ISHALinkpen Join Connect" w:cs="Basic"/>
                <w:sz w:val="12"/>
                <w:szCs w:val="12"/>
              </w:rPr>
            </w:pPr>
          </w:p>
          <w:p w14:paraId="11FF12E5" w14:textId="77777777" w:rsidR="00841AF3" w:rsidRPr="00A171D4" w:rsidRDefault="00841AF3" w:rsidP="00841AF3">
            <w:pPr>
              <w:jc w:val="center"/>
              <w:rPr>
                <w:rFonts w:ascii="ISHALinkpen Join Connect" w:eastAsia="Basic" w:hAnsi="ISHALinkpen Join Connect" w:cs="Basic"/>
                <w:sz w:val="12"/>
                <w:szCs w:val="12"/>
              </w:rPr>
            </w:pPr>
          </w:p>
          <w:p w14:paraId="01848EBF" w14:textId="39EF6361" w:rsidR="00841AF3" w:rsidRPr="00A171D4" w:rsidRDefault="00841AF3" w:rsidP="00841AF3">
            <w:pPr>
              <w:rPr>
                <w:rFonts w:ascii="ISHALinkpen Join Connect" w:eastAsia="Basic" w:hAnsi="ISHALinkpen Join Connect" w:cs="Basic"/>
                <w:sz w:val="12"/>
                <w:szCs w:val="12"/>
              </w:rPr>
            </w:pPr>
          </w:p>
        </w:tc>
      </w:tr>
      <w:tr w:rsidR="00841AF3" w:rsidRPr="00A171D4" w14:paraId="08692A48" w14:textId="77777777" w:rsidTr="00841AF3">
        <w:trPr>
          <w:trHeight w:val="361"/>
        </w:trPr>
        <w:tc>
          <w:tcPr>
            <w:tcW w:w="2946" w:type="dxa"/>
            <w:gridSpan w:val="5"/>
            <w:tcBorders>
              <w:top w:val="nil"/>
              <w:bottom w:val="nil"/>
              <w:right w:val="single" w:sz="8" w:space="0" w:color="649C3E"/>
            </w:tcBorders>
          </w:tcPr>
          <w:p w14:paraId="1B183A08"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0B76F89C" w14:textId="77777777" w:rsidR="00841AF3" w:rsidRPr="001B1C8B" w:rsidRDefault="00841AF3" w:rsidP="00841AF3">
            <w:pPr>
              <w:rPr>
                <w:rFonts w:ascii="ISHALinkpen Join" w:eastAsia="Basic" w:hAnsi="ISHALinkpen Join"/>
                <w:b/>
                <w:kern w:val="2"/>
                <w:sz w:val="14"/>
                <w:szCs w:val="14"/>
                <w14:cntxtAlts/>
              </w:rPr>
            </w:pPr>
          </w:p>
          <w:p w14:paraId="6E2C38E2"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u w:val="single"/>
                <w14:cntxtAlts/>
              </w:rPr>
              <w:t>English</w:t>
            </w:r>
          </w:p>
        </w:tc>
        <w:tc>
          <w:tcPr>
            <w:tcW w:w="250" w:type="dxa"/>
            <w:tcBorders>
              <w:top w:val="nil"/>
              <w:left w:val="single" w:sz="8" w:space="0" w:color="649C3E"/>
              <w:bottom w:val="single" w:sz="8" w:space="0" w:color="649C3E"/>
              <w:right w:val="single" w:sz="8" w:space="0" w:color="649C3E"/>
            </w:tcBorders>
          </w:tcPr>
          <w:p w14:paraId="318F297E"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14:cntxtAlts/>
              </w:rPr>
              <w:t>.</w:t>
            </w:r>
          </w:p>
        </w:tc>
        <w:tc>
          <w:tcPr>
            <w:tcW w:w="8754" w:type="dxa"/>
            <w:vMerge w:val="restart"/>
            <w:tcBorders>
              <w:top w:val="single" w:sz="8" w:space="0" w:color="649C3E"/>
              <w:left w:val="single" w:sz="8" w:space="0" w:color="649C3E"/>
              <w:bottom w:val="single" w:sz="8" w:space="0" w:color="649C3E"/>
              <w:right w:val="single" w:sz="8" w:space="0" w:color="649C3E"/>
            </w:tcBorders>
          </w:tcPr>
          <w:p w14:paraId="5C37961F" w14:textId="46B35CC2" w:rsidR="00841AF3" w:rsidRPr="001B1C8B" w:rsidRDefault="006F45D8" w:rsidP="00841AF3">
            <w:pPr>
              <w:jc w:val="center"/>
              <w:rPr>
                <w:rFonts w:ascii="ISHALinkpen Join" w:eastAsia="Oi" w:hAnsi="ISHALinkpen Join"/>
                <w:kern w:val="2"/>
                <w:sz w:val="14"/>
                <w:szCs w:val="14"/>
                <w14:cntxtAlts/>
              </w:rPr>
            </w:pPr>
            <w:r w:rsidRPr="001B1C8B">
              <w:rPr>
                <w:rFonts w:ascii="ISHALinkpen Join" w:eastAsia="Oi" w:hAnsi="ISHALinkpen Join"/>
                <w:kern w:val="2"/>
                <w:sz w:val="14"/>
                <w:szCs w:val="14"/>
                <w14:cntxtAlts/>
              </w:rPr>
              <w:t>This half-term in writing, children will begin by exploring emotions and feelings inspired by the film *Inside Out 2*. They will then expand their vocabulary through the study of mythical poems. Following this, they’ll create their own Greek myth and finish by writing instructions on how to defeat a mythical beast!</w:t>
            </w:r>
          </w:p>
        </w:tc>
        <w:tc>
          <w:tcPr>
            <w:tcW w:w="283" w:type="dxa"/>
            <w:vMerge w:val="restart"/>
            <w:tcBorders>
              <w:top w:val="nil"/>
              <w:left w:val="single" w:sz="8" w:space="0" w:color="649C3E"/>
              <w:bottom w:val="nil"/>
            </w:tcBorders>
          </w:tcPr>
          <w:p w14:paraId="5B870AD0"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66B6A873"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0CBDA71E" w14:textId="77777777" w:rsidTr="00841AF3">
        <w:trPr>
          <w:trHeight w:val="240"/>
        </w:trPr>
        <w:tc>
          <w:tcPr>
            <w:tcW w:w="2409" w:type="dxa"/>
            <w:gridSpan w:val="3"/>
            <w:tcBorders>
              <w:top w:val="nil"/>
              <w:bottom w:val="nil"/>
              <w:right w:val="nil"/>
            </w:tcBorders>
          </w:tcPr>
          <w:p w14:paraId="4587D237" w14:textId="77777777" w:rsidR="00841AF3" w:rsidRPr="00841AF3" w:rsidRDefault="00841AF3" w:rsidP="00841AF3">
            <w:pPr>
              <w:rPr>
                <w:rFonts w:ascii="ISHALinkpen Join Connect" w:eastAsia="Basic" w:hAnsi="ISHALinkpen Join Connect" w:cs="Basic"/>
                <w:b/>
                <w:kern w:val="2"/>
                <w:sz w:val="14"/>
                <w:szCs w:val="14"/>
                <w14:cntxtAlts/>
              </w:rPr>
            </w:pPr>
          </w:p>
        </w:tc>
        <w:tc>
          <w:tcPr>
            <w:tcW w:w="250" w:type="dxa"/>
            <w:tcBorders>
              <w:top w:val="nil"/>
              <w:left w:val="nil"/>
              <w:bottom w:val="nil"/>
              <w:right w:val="single" w:sz="8" w:space="0" w:color="578837"/>
            </w:tcBorders>
          </w:tcPr>
          <w:p w14:paraId="06985B74"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single" w:sz="8" w:space="0" w:color="578837"/>
              <w:left w:val="single" w:sz="8" w:space="0" w:color="578837"/>
              <w:bottom w:val="nil"/>
              <w:right w:val="single" w:sz="8" w:space="0" w:color="649C3E"/>
            </w:tcBorders>
          </w:tcPr>
          <w:p w14:paraId="1DF931F5"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tcBorders>
              <w:top w:val="single" w:sz="8" w:space="0" w:color="649C3E"/>
              <w:left w:val="single" w:sz="8" w:space="0" w:color="649C3E"/>
              <w:bottom w:val="single" w:sz="8" w:space="0" w:color="649C3E"/>
              <w:right w:val="single" w:sz="8" w:space="0" w:color="649C3E"/>
            </w:tcBorders>
          </w:tcPr>
          <w:p w14:paraId="7BFE3C0C" w14:textId="77777777" w:rsidR="00841AF3" w:rsidRPr="001B1C8B" w:rsidRDefault="00841AF3" w:rsidP="00841AF3">
            <w:pPr>
              <w:pBdr>
                <w:top w:val="nil"/>
                <w:left w:val="nil"/>
                <w:bottom w:val="nil"/>
                <w:right w:val="nil"/>
                <w:between w:val="nil"/>
              </w:pBdr>
              <w:spacing w:line="276" w:lineRule="auto"/>
              <w:rPr>
                <w:rFonts w:ascii="ISHALinkpen Join" w:eastAsia="Basic" w:hAnsi="ISHALinkpen Join"/>
                <w:b/>
                <w:kern w:val="2"/>
                <w:sz w:val="14"/>
                <w:szCs w:val="14"/>
                <w14:cntxtAlts/>
              </w:rPr>
            </w:pPr>
          </w:p>
        </w:tc>
        <w:tc>
          <w:tcPr>
            <w:tcW w:w="250" w:type="dxa"/>
            <w:tcBorders>
              <w:top w:val="single" w:sz="8" w:space="0" w:color="649C3E"/>
              <w:left w:val="single" w:sz="8" w:space="0" w:color="649C3E"/>
              <w:bottom w:val="nil"/>
              <w:right w:val="single" w:sz="8" w:space="0" w:color="649C3E"/>
            </w:tcBorders>
          </w:tcPr>
          <w:p w14:paraId="63529377" w14:textId="77777777" w:rsidR="00841AF3" w:rsidRPr="001B1C8B" w:rsidRDefault="00841AF3" w:rsidP="00841AF3">
            <w:pPr>
              <w:rPr>
                <w:rFonts w:ascii="ISHALinkpen Join" w:eastAsia="Basic" w:hAnsi="ISHALinkpen Join"/>
                <w:b/>
                <w:kern w:val="2"/>
                <w:sz w:val="14"/>
                <w:szCs w:val="14"/>
                <w14:cntxtAlts/>
              </w:rPr>
            </w:pPr>
          </w:p>
        </w:tc>
        <w:tc>
          <w:tcPr>
            <w:tcW w:w="8754" w:type="dxa"/>
            <w:vMerge/>
            <w:tcBorders>
              <w:top w:val="single" w:sz="8" w:space="0" w:color="649C3E"/>
              <w:left w:val="single" w:sz="8" w:space="0" w:color="649C3E"/>
              <w:bottom w:val="single" w:sz="8" w:space="0" w:color="649C3E"/>
              <w:right w:val="single" w:sz="8" w:space="0" w:color="649C3E"/>
            </w:tcBorders>
          </w:tcPr>
          <w:p w14:paraId="71F026DA" w14:textId="77777777" w:rsidR="00841AF3" w:rsidRPr="001B1C8B" w:rsidRDefault="00841AF3" w:rsidP="00841AF3">
            <w:pPr>
              <w:pBdr>
                <w:top w:val="nil"/>
                <w:left w:val="nil"/>
                <w:bottom w:val="nil"/>
                <w:right w:val="nil"/>
                <w:between w:val="nil"/>
              </w:pBdr>
              <w:spacing w:line="276" w:lineRule="auto"/>
              <w:jc w:val="center"/>
              <w:rPr>
                <w:rFonts w:ascii="ISHALinkpen Join" w:eastAsia="Basic" w:hAnsi="ISHALinkpen Join"/>
                <w:b/>
                <w:kern w:val="2"/>
                <w:sz w:val="14"/>
                <w:szCs w:val="14"/>
                <w14:cntxtAlts/>
              </w:rPr>
            </w:pPr>
          </w:p>
        </w:tc>
        <w:tc>
          <w:tcPr>
            <w:tcW w:w="283" w:type="dxa"/>
            <w:vMerge/>
            <w:tcBorders>
              <w:top w:val="nil"/>
              <w:left w:val="single" w:sz="8" w:space="0" w:color="649C3E"/>
              <w:bottom w:val="nil"/>
            </w:tcBorders>
          </w:tcPr>
          <w:p w14:paraId="250F653E"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099" w:type="dxa"/>
            <w:vMerge/>
          </w:tcPr>
          <w:p w14:paraId="5AABD2AA"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4A6A0444" w14:textId="77777777" w:rsidTr="00841AF3">
        <w:trPr>
          <w:trHeight w:val="171"/>
        </w:trPr>
        <w:tc>
          <w:tcPr>
            <w:tcW w:w="2659" w:type="dxa"/>
            <w:gridSpan w:val="4"/>
            <w:vMerge w:val="restart"/>
            <w:tcBorders>
              <w:top w:val="nil"/>
              <w:bottom w:val="nil"/>
              <w:right w:val="single" w:sz="8" w:space="0" w:color="578837"/>
            </w:tcBorders>
          </w:tcPr>
          <w:p w14:paraId="62C0D7D4"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nil"/>
              <w:left w:val="single" w:sz="8" w:space="0" w:color="578837"/>
              <w:bottom w:val="nil"/>
              <w:right w:val="nil"/>
            </w:tcBorders>
          </w:tcPr>
          <w:p w14:paraId="1B24C71F"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tcBorders>
              <w:top w:val="single" w:sz="8" w:space="0" w:color="649C3E"/>
              <w:left w:val="nil"/>
              <w:bottom w:val="single" w:sz="8" w:space="0" w:color="649C3E"/>
              <w:right w:val="nil"/>
            </w:tcBorders>
          </w:tcPr>
          <w:p w14:paraId="6CF7A156" w14:textId="77777777" w:rsidR="00841AF3" w:rsidRPr="001B1C8B" w:rsidRDefault="00841AF3" w:rsidP="00841AF3">
            <w:pPr>
              <w:rPr>
                <w:rFonts w:ascii="ISHALinkpen Join" w:eastAsia="Basic" w:hAnsi="ISHALinkpen Join"/>
                <w:b/>
                <w:kern w:val="2"/>
                <w:sz w:val="14"/>
                <w:szCs w:val="14"/>
                <w14:cntxtAlts/>
              </w:rPr>
            </w:pPr>
          </w:p>
        </w:tc>
        <w:tc>
          <w:tcPr>
            <w:tcW w:w="250" w:type="dxa"/>
            <w:tcBorders>
              <w:top w:val="nil"/>
              <w:left w:val="nil"/>
              <w:bottom w:val="nil"/>
              <w:right w:val="nil"/>
            </w:tcBorders>
          </w:tcPr>
          <w:p w14:paraId="72F55F78" w14:textId="77777777" w:rsidR="00841AF3" w:rsidRPr="001B1C8B" w:rsidRDefault="00841AF3" w:rsidP="00841AF3">
            <w:pPr>
              <w:rPr>
                <w:rFonts w:ascii="ISHALinkpen Join" w:eastAsia="Basic" w:hAnsi="ISHALinkpen Join"/>
                <w:b/>
                <w:kern w:val="2"/>
                <w:sz w:val="14"/>
                <w:szCs w:val="14"/>
                <w14:cntxtAlts/>
              </w:rPr>
            </w:pPr>
          </w:p>
        </w:tc>
        <w:tc>
          <w:tcPr>
            <w:tcW w:w="8754" w:type="dxa"/>
            <w:tcBorders>
              <w:top w:val="single" w:sz="8" w:space="0" w:color="649C3E"/>
              <w:left w:val="nil"/>
              <w:bottom w:val="single" w:sz="8" w:space="0" w:color="649C3E"/>
              <w:right w:val="nil"/>
            </w:tcBorders>
          </w:tcPr>
          <w:p w14:paraId="4A5C68EB" w14:textId="77777777" w:rsidR="00841AF3" w:rsidRPr="001B1C8B" w:rsidRDefault="00841AF3" w:rsidP="00841AF3">
            <w:pPr>
              <w:jc w:val="center"/>
              <w:rPr>
                <w:rFonts w:ascii="ISHALinkpen Join" w:eastAsia="Oi" w:hAnsi="ISHALinkpen Join"/>
                <w:b/>
                <w:kern w:val="2"/>
                <w:sz w:val="14"/>
                <w:szCs w:val="14"/>
                <w14:cntxtAlts/>
              </w:rPr>
            </w:pPr>
          </w:p>
        </w:tc>
        <w:tc>
          <w:tcPr>
            <w:tcW w:w="283" w:type="dxa"/>
            <w:tcBorders>
              <w:top w:val="nil"/>
              <w:left w:val="nil"/>
              <w:bottom w:val="nil"/>
            </w:tcBorders>
          </w:tcPr>
          <w:p w14:paraId="5631CF9E"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4FF6CED8"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26FE318C" w14:textId="77777777" w:rsidTr="00841AF3">
        <w:trPr>
          <w:trHeight w:val="361"/>
        </w:trPr>
        <w:tc>
          <w:tcPr>
            <w:tcW w:w="2659" w:type="dxa"/>
            <w:gridSpan w:val="4"/>
            <w:vMerge/>
            <w:tcBorders>
              <w:top w:val="nil"/>
              <w:bottom w:val="nil"/>
              <w:right w:val="single" w:sz="8" w:space="0" w:color="578837"/>
            </w:tcBorders>
          </w:tcPr>
          <w:p w14:paraId="60328FB3"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nil"/>
              <w:left w:val="single" w:sz="8" w:space="0" w:color="578837"/>
              <w:bottom w:val="single" w:sz="8" w:space="0" w:color="578837"/>
              <w:right w:val="single" w:sz="8" w:space="0" w:color="649C3E"/>
            </w:tcBorders>
          </w:tcPr>
          <w:p w14:paraId="0EBFAE8E"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6A983FF8" w14:textId="77777777" w:rsidR="00841AF3" w:rsidRPr="001B1C8B" w:rsidRDefault="00841AF3" w:rsidP="00841AF3">
            <w:pPr>
              <w:rPr>
                <w:rFonts w:ascii="ISHALinkpen Join" w:eastAsia="Basic" w:hAnsi="ISHALinkpen Join"/>
                <w:b/>
                <w:kern w:val="2"/>
                <w:sz w:val="14"/>
                <w:szCs w:val="14"/>
                <w14:cntxtAlts/>
              </w:rPr>
            </w:pPr>
          </w:p>
          <w:p w14:paraId="6DDB0ABF"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u w:val="single"/>
                <w14:cntxtAlts/>
              </w:rPr>
              <w:t>Maths</w:t>
            </w:r>
          </w:p>
        </w:tc>
        <w:tc>
          <w:tcPr>
            <w:tcW w:w="250" w:type="dxa"/>
            <w:tcBorders>
              <w:top w:val="nil"/>
              <w:left w:val="single" w:sz="8" w:space="0" w:color="649C3E"/>
              <w:bottom w:val="single" w:sz="8" w:space="0" w:color="649C3E"/>
              <w:right w:val="single" w:sz="8" w:space="0" w:color="649C3E"/>
            </w:tcBorders>
          </w:tcPr>
          <w:p w14:paraId="073832AF" w14:textId="77777777" w:rsidR="00841AF3" w:rsidRPr="001B1C8B" w:rsidRDefault="00841AF3" w:rsidP="00841AF3">
            <w:pPr>
              <w:rPr>
                <w:rFonts w:ascii="ISHALinkpen Join" w:eastAsia="Basic" w:hAnsi="ISHALinkpen Join"/>
                <w:b/>
                <w:kern w:val="2"/>
                <w:sz w:val="14"/>
                <w:szCs w:val="14"/>
                <w14:cntxtAlts/>
              </w:rPr>
            </w:pPr>
          </w:p>
        </w:tc>
        <w:tc>
          <w:tcPr>
            <w:tcW w:w="8754" w:type="dxa"/>
            <w:vMerge w:val="restart"/>
            <w:tcBorders>
              <w:top w:val="single" w:sz="8" w:space="0" w:color="649C3E"/>
              <w:left w:val="single" w:sz="8" w:space="0" w:color="649C3E"/>
              <w:bottom w:val="single" w:sz="8" w:space="0" w:color="649C3E"/>
              <w:right w:val="single" w:sz="8" w:space="0" w:color="649C3E"/>
            </w:tcBorders>
          </w:tcPr>
          <w:p w14:paraId="11FD0944" w14:textId="1821EAE0" w:rsidR="00841AF3" w:rsidRPr="001B1C8B" w:rsidRDefault="00841AF3" w:rsidP="00841AF3">
            <w:pPr>
              <w:jc w:val="center"/>
              <w:rPr>
                <w:rFonts w:ascii="ISHALinkpen Join" w:eastAsia="Oi" w:hAnsi="ISHALinkpen Join"/>
                <w:kern w:val="2"/>
                <w:sz w:val="14"/>
                <w:szCs w:val="14"/>
                <w14:cntxtAlts/>
              </w:rPr>
            </w:pPr>
            <w:r w:rsidRPr="001B1C8B">
              <w:rPr>
                <w:rFonts w:ascii="ISHALinkpen Join" w:eastAsia="Oi" w:hAnsi="ISHALinkpen Join"/>
                <w:kern w:val="2"/>
                <w:sz w:val="14"/>
                <w:szCs w:val="14"/>
                <w14:cntxtAlts/>
              </w:rPr>
              <w:t>We will be starting the</w:t>
            </w:r>
            <w:r w:rsidR="005C7365" w:rsidRPr="001B1C8B">
              <w:rPr>
                <w:rFonts w:ascii="ISHALinkpen Join" w:eastAsia="Oi" w:hAnsi="ISHALinkpen Join"/>
                <w:kern w:val="2"/>
                <w:sz w:val="14"/>
                <w:szCs w:val="14"/>
                <w14:cntxtAlts/>
              </w:rPr>
              <w:t xml:space="preserve"> Autumn term with Place value! It is essential that children build on their foundational knowledge to secure their mathematical knowledge and understanding. As a cohort, the children will enhance their arithmetic skills and consolidate this through reasoning.</w:t>
            </w:r>
          </w:p>
        </w:tc>
        <w:tc>
          <w:tcPr>
            <w:tcW w:w="283" w:type="dxa"/>
            <w:vMerge w:val="restart"/>
            <w:tcBorders>
              <w:top w:val="nil"/>
              <w:left w:val="single" w:sz="8" w:space="0" w:color="649C3E"/>
              <w:bottom w:val="nil"/>
            </w:tcBorders>
          </w:tcPr>
          <w:p w14:paraId="33593731"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00A72334"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74869C88" w14:textId="77777777" w:rsidTr="00841AF3">
        <w:trPr>
          <w:trHeight w:val="361"/>
        </w:trPr>
        <w:tc>
          <w:tcPr>
            <w:tcW w:w="2409" w:type="dxa"/>
            <w:gridSpan w:val="3"/>
            <w:tcBorders>
              <w:top w:val="nil"/>
              <w:bottom w:val="nil"/>
              <w:right w:val="nil"/>
            </w:tcBorders>
          </w:tcPr>
          <w:p w14:paraId="00BF8F6C" w14:textId="77777777" w:rsidR="00841AF3" w:rsidRPr="00841AF3" w:rsidRDefault="00841AF3" w:rsidP="00841AF3">
            <w:pPr>
              <w:rPr>
                <w:rFonts w:ascii="ISHALinkpen Join Connect" w:eastAsia="Basic" w:hAnsi="ISHALinkpen Join Connect" w:cs="Basic"/>
                <w:b/>
                <w:kern w:val="2"/>
                <w:sz w:val="14"/>
                <w:szCs w:val="14"/>
                <w14:cntxtAlts/>
              </w:rPr>
            </w:pPr>
          </w:p>
        </w:tc>
        <w:tc>
          <w:tcPr>
            <w:tcW w:w="250" w:type="dxa"/>
            <w:tcBorders>
              <w:top w:val="nil"/>
              <w:left w:val="nil"/>
              <w:bottom w:val="nil"/>
              <w:right w:val="single" w:sz="8" w:space="0" w:color="578837"/>
            </w:tcBorders>
          </w:tcPr>
          <w:p w14:paraId="4FEDCCC1"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single" w:sz="8" w:space="0" w:color="578837"/>
              <w:left w:val="single" w:sz="8" w:space="0" w:color="578837"/>
              <w:bottom w:val="nil"/>
              <w:right w:val="single" w:sz="8" w:space="0" w:color="649C3E"/>
            </w:tcBorders>
          </w:tcPr>
          <w:p w14:paraId="70D4F83E"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tcBorders>
              <w:top w:val="single" w:sz="8" w:space="0" w:color="649C3E"/>
              <w:left w:val="single" w:sz="8" w:space="0" w:color="649C3E"/>
              <w:bottom w:val="single" w:sz="8" w:space="0" w:color="649C3E"/>
              <w:right w:val="single" w:sz="8" w:space="0" w:color="649C3E"/>
            </w:tcBorders>
          </w:tcPr>
          <w:p w14:paraId="35445457" w14:textId="77777777" w:rsidR="00841AF3" w:rsidRPr="001B1C8B" w:rsidRDefault="00841AF3" w:rsidP="00841AF3">
            <w:pPr>
              <w:pBdr>
                <w:top w:val="nil"/>
                <w:left w:val="nil"/>
                <w:bottom w:val="nil"/>
                <w:right w:val="nil"/>
                <w:between w:val="nil"/>
              </w:pBdr>
              <w:spacing w:line="276" w:lineRule="auto"/>
              <w:rPr>
                <w:rFonts w:ascii="ISHALinkpen Join" w:eastAsia="Basic" w:hAnsi="ISHALinkpen Join"/>
                <w:b/>
                <w:kern w:val="2"/>
                <w:sz w:val="14"/>
                <w:szCs w:val="14"/>
                <w14:cntxtAlts/>
              </w:rPr>
            </w:pPr>
          </w:p>
        </w:tc>
        <w:tc>
          <w:tcPr>
            <w:tcW w:w="250" w:type="dxa"/>
            <w:tcBorders>
              <w:top w:val="single" w:sz="8" w:space="0" w:color="649C3E"/>
              <w:left w:val="single" w:sz="8" w:space="0" w:color="649C3E"/>
              <w:bottom w:val="nil"/>
              <w:right w:val="single" w:sz="8" w:space="0" w:color="649C3E"/>
            </w:tcBorders>
          </w:tcPr>
          <w:p w14:paraId="19646426" w14:textId="77777777" w:rsidR="00841AF3" w:rsidRPr="001B1C8B" w:rsidRDefault="00841AF3" w:rsidP="00841AF3">
            <w:pPr>
              <w:rPr>
                <w:rFonts w:ascii="ISHALinkpen Join" w:eastAsia="Basic" w:hAnsi="ISHALinkpen Join"/>
                <w:b/>
                <w:kern w:val="2"/>
                <w:sz w:val="14"/>
                <w:szCs w:val="14"/>
                <w14:cntxtAlts/>
              </w:rPr>
            </w:pPr>
          </w:p>
        </w:tc>
        <w:tc>
          <w:tcPr>
            <w:tcW w:w="8754" w:type="dxa"/>
            <w:vMerge/>
            <w:tcBorders>
              <w:top w:val="single" w:sz="8" w:space="0" w:color="649C3E"/>
              <w:left w:val="single" w:sz="8" w:space="0" w:color="649C3E"/>
              <w:bottom w:val="single" w:sz="8" w:space="0" w:color="649C3E"/>
              <w:right w:val="single" w:sz="8" w:space="0" w:color="649C3E"/>
            </w:tcBorders>
          </w:tcPr>
          <w:p w14:paraId="3B62D7C7" w14:textId="77777777" w:rsidR="00841AF3" w:rsidRPr="001B1C8B" w:rsidRDefault="00841AF3" w:rsidP="00841AF3">
            <w:pPr>
              <w:pBdr>
                <w:top w:val="nil"/>
                <w:left w:val="nil"/>
                <w:bottom w:val="nil"/>
                <w:right w:val="nil"/>
                <w:between w:val="nil"/>
              </w:pBdr>
              <w:spacing w:line="276" w:lineRule="auto"/>
              <w:jc w:val="center"/>
              <w:rPr>
                <w:rFonts w:ascii="ISHALinkpen Join" w:eastAsia="Basic" w:hAnsi="ISHALinkpen Join"/>
                <w:b/>
                <w:kern w:val="2"/>
                <w:sz w:val="14"/>
                <w:szCs w:val="14"/>
                <w14:cntxtAlts/>
              </w:rPr>
            </w:pPr>
          </w:p>
        </w:tc>
        <w:tc>
          <w:tcPr>
            <w:tcW w:w="283" w:type="dxa"/>
            <w:vMerge/>
            <w:tcBorders>
              <w:top w:val="nil"/>
              <w:left w:val="single" w:sz="8" w:space="0" w:color="649C3E"/>
              <w:bottom w:val="nil"/>
            </w:tcBorders>
          </w:tcPr>
          <w:p w14:paraId="59FCBC31"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099" w:type="dxa"/>
            <w:vMerge/>
          </w:tcPr>
          <w:p w14:paraId="4FCC87E8"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2A65DE82" w14:textId="77777777" w:rsidTr="00841AF3">
        <w:trPr>
          <w:trHeight w:val="136"/>
        </w:trPr>
        <w:tc>
          <w:tcPr>
            <w:tcW w:w="2659" w:type="dxa"/>
            <w:gridSpan w:val="4"/>
            <w:tcBorders>
              <w:top w:val="nil"/>
              <w:bottom w:val="single" w:sz="8" w:space="0" w:color="649C3E"/>
              <w:right w:val="single" w:sz="8" w:space="0" w:color="578837"/>
            </w:tcBorders>
          </w:tcPr>
          <w:p w14:paraId="6B2FF1A8"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nil"/>
              <w:left w:val="single" w:sz="8" w:space="0" w:color="578837"/>
              <w:bottom w:val="nil"/>
              <w:right w:val="nil"/>
            </w:tcBorders>
          </w:tcPr>
          <w:p w14:paraId="2956BBBC"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tcBorders>
              <w:top w:val="single" w:sz="8" w:space="0" w:color="649C3E"/>
              <w:left w:val="nil"/>
              <w:bottom w:val="single" w:sz="8" w:space="0" w:color="649C3E"/>
              <w:right w:val="nil"/>
            </w:tcBorders>
          </w:tcPr>
          <w:p w14:paraId="7F6CDEF4" w14:textId="77777777" w:rsidR="00841AF3" w:rsidRPr="001B1C8B" w:rsidRDefault="00841AF3" w:rsidP="00841AF3">
            <w:pPr>
              <w:rPr>
                <w:rFonts w:ascii="ISHALinkpen Join" w:eastAsia="Basic" w:hAnsi="ISHALinkpen Join"/>
                <w:b/>
                <w:kern w:val="2"/>
                <w:sz w:val="14"/>
                <w:szCs w:val="14"/>
                <w14:cntxtAlts/>
              </w:rPr>
            </w:pPr>
          </w:p>
        </w:tc>
        <w:tc>
          <w:tcPr>
            <w:tcW w:w="250" w:type="dxa"/>
            <w:tcBorders>
              <w:top w:val="nil"/>
              <w:left w:val="nil"/>
              <w:bottom w:val="nil"/>
              <w:right w:val="nil"/>
            </w:tcBorders>
          </w:tcPr>
          <w:p w14:paraId="0EB237AC" w14:textId="77777777" w:rsidR="00841AF3" w:rsidRPr="001B1C8B" w:rsidRDefault="00841AF3" w:rsidP="00841AF3">
            <w:pPr>
              <w:rPr>
                <w:rFonts w:ascii="ISHALinkpen Join" w:eastAsia="Basic" w:hAnsi="ISHALinkpen Join"/>
                <w:b/>
                <w:kern w:val="2"/>
                <w:sz w:val="14"/>
                <w:szCs w:val="14"/>
                <w14:cntxtAlts/>
              </w:rPr>
            </w:pPr>
          </w:p>
        </w:tc>
        <w:tc>
          <w:tcPr>
            <w:tcW w:w="8754" w:type="dxa"/>
            <w:tcBorders>
              <w:top w:val="single" w:sz="8" w:space="0" w:color="649C3E"/>
              <w:left w:val="nil"/>
              <w:bottom w:val="single" w:sz="8" w:space="0" w:color="649C3E"/>
              <w:right w:val="nil"/>
            </w:tcBorders>
          </w:tcPr>
          <w:p w14:paraId="660E6CDE" w14:textId="77777777" w:rsidR="00841AF3" w:rsidRPr="001B1C8B" w:rsidRDefault="00841AF3" w:rsidP="00841AF3">
            <w:pPr>
              <w:jc w:val="center"/>
              <w:rPr>
                <w:rFonts w:ascii="ISHALinkpen Join" w:eastAsia="Oi" w:hAnsi="ISHALinkpen Join"/>
                <w:b/>
                <w:kern w:val="2"/>
                <w:sz w:val="14"/>
                <w:szCs w:val="14"/>
                <w14:cntxtAlts/>
              </w:rPr>
            </w:pPr>
          </w:p>
        </w:tc>
        <w:tc>
          <w:tcPr>
            <w:tcW w:w="283" w:type="dxa"/>
            <w:tcBorders>
              <w:top w:val="nil"/>
              <w:left w:val="nil"/>
              <w:bottom w:val="nil"/>
            </w:tcBorders>
          </w:tcPr>
          <w:p w14:paraId="52736101"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2F5D53D5"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0F15BD54" w14:textId="77777777" w:rsidTr="00841AF3">
        <w:trPr>
          <w:trHeight w:val="356"/>
        </w:trPr>
        <w:tc>
          <w:tcPr>
            <w:tcW w:w="279" w:type="dxa"/>
            <w:vMerge w:val="restart"/>
            <w:tcBorders>
              <w:top w:val="nil"/>
              <w:bottom w:val="nil"/>
              <w:right w:val="single" w:sz="8" w:space="0" w:color="649C3E"/>
            </w:tcBorders>
          </w:tcPr>
          <w:p w14:paraId="2115E9AF" w14:textId="77777777" w:rsidR="00841AF3" w:rsidRPr="00841AF3" w:rsidRDefault="00841AF3" w:rsidP="00841AF3">
            <w:pPr>
              <w:jc w:val="center"/>
              <w:rPr>
                <w:rFonts w:ascii="ISHALinkpen Join Connect" w:eastAsia="Basic" w:hAnsi="ISHALinkpen Join Connect" w:cs="Basic"/>
                <w:b/>
                <w:kern w:val="2"/>
                <w:sz w:val="14"/>
                <w:szCs w:val="14"/>
                <w14:cntxtAlts/>
              </w:rPr>
            </w:pPr>
          </w:p>
        </w:tc>
        <w:tc>
          <w:tcPr>
            <w:tcW w:w="2130" w:type="dxa"/>
            <w:gridSpan w:val="2"/>
            <w:vMerge w:val="restart"/>
            <w:tcBorders>
              <w:top w:val="single" w:sz="8" w:space="0" w:color="649C3E"/>
              <w:left w:val="single" w:sz="8" w:space="0" w:color="649C3E"/>
              <w:bottom w:val="single" w:sz="8" w:space="0" w:color="649C3E"/>
              <w:right w:val="single" w:sz="8" w:space="0" w:color="649C3E"/>
            </w:tcBorders>
          </w:tcPr>
          <w:p w14:paraId="60B2AAD9" w14:textId="2FC443FA" w:rsidR="00841AF3" w:rsidRPr="00713743" w:rsidRDefault="007E3868" w:rsidP="00841AF3">
            <w:pPr>
              <w:ind w:left="113" w:right="113"/>
              <w:jc w:val="center"/>
              <w:rPr>
                <w:rFonts w:ascii="ISHALinkpen Join Connect" w:eastAsia="Basic" w:hAnsi="ISHALinkpen Join Connect" w:cs="Basic"/>
                <w:bCs/>
                <w:color w:val="000000" w:themeColor="text1"/>
                <w:kern w:val="2"/>
                <w:sz w:val="14"/>
                <w:szCs w:val="14"/>
                <w14:cntxtAlts/>
              </w:rPr>
            </w:pPr>
            <w:r w:rsidRPr="00EC6DB7">
              <w:rPr>
                <w:rFonts w:ascii="ISHALinkpen Join Connect" w:eastAsia="Basic" w:hAnsi="ISHALinkpen Join Connect" w:cs="Basic"/>
                <w:noProof/>
                <w:sz w:val="12"/>
                <w:szCs w:val="12"/>
              </w:rPr>
              <w:drawing>
                <wp:anchor distT="0" distB="0" distL="114300" distR="114300" simplePos="0" relativeHeight="251663360" behindDoc="0" locked="0" layoutInCell="1" allowOverlap="1" wp14:anchorId="074B03D7" wp14:editId="384A8233">
                  <wp:simplePos x="0" y="0"/>
                  <wp:positionH relativeFrom="column">
                    <wp:posOffset>-38445</wp:posOffset>
                  </wp:positionH>
                  <wp:positionV relativeFrom="paragraph">
                    <wp:posOffset>135135</wp:posOffset>
                  </wp:positionV>
                  <wp:extent cx="1186815" cy="172656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86815" cy="1726565"/>
                          </a:xfrm>
                          <a:prstGeom prst="rect">
                            <a:avLst/>
                          </a:prstGeom>
                        </pic:spPr>
                      </pic:pic>
                    </a:graphicData>
                  </a:graphic>
                  <wp14:sizeRelH relativeFrom="page">
                    <wp14:pctWidth>0</wp14:pctWidth>
                  </wp14:sizeRelH>
                  <wp14:sizeRelV relativeFrom="page">
                    <wp14:pctHeight>0</wp14:pctHeight>
                  </wp14:sizeRelV>
                </wp:anchor>
              </w:drawing>
            </w:r>
          </w:p>
        </w:tc>
        <w:tc>
          <w:tcPr>
            <w:tcW w:w="250" w:type="dxa"/>
            <w:vMerge w:val="restart"/>
            <w:tcBorders>
              <w:top w:val="nil"/>
              <w:left w:val="single" w:sz="8" w:space="0" w:color="649C3E"/>
              <w:bottom w:val="single" w:sz="12" w:space="0" w:color="578837"/>
              <w:right w:val="single" w:sz="8" w:space="0" w:color="578837"/>
            </w:tcBorders>
          </w:tcPr>
          <w:p w14:paraId="41514396" w14:textId="526B3A10" w:rsidR="00841AF3" w:rsidRPr="00841AF3" w:rsidRDefault="00841AF3" w:rsidP="00841AF3">
            <w:pPr>
              <w:rPr>
                <w:rFonts w:ascii="ISHALinkpen Join Connect" w:eastAsia="Basic" w:hAnsi="ISHALinkpen Join Connect" w:cs="Basic"/>
                <w:b/>
                <w:color w:val="000000"/>
                <w:kern w:val="2"/>
                <w:sz w:val="14"/>
                <w:szCs w:val="14"/>
                <w14:cntxtAlts/>
              </w:rPr>
            </w:pPr>
          </w:p>
        </w:tc>
        <w:tc>
          <w:tcPr>
            <w:tcW w:w="287" w:type="dxa"/>
            <w:tcBorders>
              <w:top w:val="nil"/>
              <w:left w:val="single" w:sz="8" w:space="0" w:color="578837"/>
              <w:bottom w:val="single" w:sz="8" w:space="0" w:color="578837"/>
              <w:right w:val="single" w:sz="8" w:space="0" w:color="649C3E"/>
            </w:tcBorders>
          </w:tcPr>
          <w:p w14:paraId="659ABBE3"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7C26F0F7" w14:textId="3BA7664D" w:rsidR="00841AF3" w:rsidRPr="001B1C8B" w:rsidRDefault="00841AF3" w:rsidP="00841AF3">
            <w:pPr>
              <w:rPr>
                <w:rFonts w:ascii="ISHALinkpen Join" w:eastAsia="Basic" w:hAnsi="ISHALinkpen Join"/>
                <w:b/>
                <w:kern w:val="2"/>
                <w:sz w:val="14"/>
                <w:szCs w:val="14"/>
                <w14:cntxtAlts/>
              </w:rPr>
            </w:pPr>
          </w:p>
          <w:p w14:paraId="7CF73D72"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u w:val="single"/>
                <w14:cntxtAlts/>
              </w:rPr>
              <w:t>Science</w:t>
            </w:r>
          </w:p>
        </w:tc>
        <w:tc>
          <w:tcPr>
            <w:tcW w:w="250" w:type="dxa"/>
            <w:tcBorders>
              <w:top w:val="nil"/>
              <w:left w:val="single" w:sz="8" w:space="0" w:color="649C3E"/>
              <w:bottom w:val="single" w:sz="8" w:space="0" w:color="649C3E"/>
              <w:right w:val="single" w:sz="8" w:space="0" w:color="649C3E"/>
            </w:tcBorders>
          </w:tcPr>
          <w:p w14:paraId="33FD3939" w14:textId="77777777" w:rsidR="00841AF3" w:rsidRPr="001B1C8B" w:rsidRDefault="00841AF3" w:rsidP="00841AF3">
            <w:pPr>
              <w:rPr>
                <w:rFonts w:ascii="ISHALinkpen Join" w:eastAsia="Basic" w:hAnsi="ISHALinkpen Join"/>
                <w:b/>
                <w:kern w:val="2"/>
                <w:sz w:val="14"/>
                <w:szCs w:val="14"/>
                <w14:cntxtAlts/>
              </w:rPr>
            </w:pPr>
          </w:p>
        </w:tc>
        <w:tc>
          <w:tcPr>
            <w:tcW w:w="8754" w:type="dxa"/>
            <w:vMerge w:val="restart"/>
            <w:tcBorders>
              <w:top w:val="single" w:sz="8" w:space="0" w:color="649C3E"/>
              <w:left w:val="single" w:sz="8" w:space="0" w:color="649C3E"/>
              <w:bottom w:val="single" w:sz="8" w:space="0" w:color="649C3E"/>
              <w:right w:val="single" w:sz="8" w:space="0" w:color="649C3E"/>
            </w:tcBorders>
          </w:tcPr>
          <w:p w14:paraId="14890E76" w14:textId="4F0D926F" w:rsidR="00841AF3" w:rsidRPr="001B1C8B" w:rsidRDefault="005C7365" w:rsidP="00841AF3">
            <w:pPr>
              <w:jc w:val="center"/>
              <w:rPr>
                <w:rFonts w:ascii="ISHALinkpen Join" w:eastAsia="Oi" w:hAnsi="ISHALinkpen Join"/>
                <w:kern w:val="2"/>
                <w:sz w:val="14"/>
                <w:szCs w:val="14"/>
                <w14:cntxtAlts/>
              </w:rPr>
            </w:pPr>
            <w:r w:rsidRPr="001B1C8B">
              <w:rPr>
                <w:rFonts w:ascii="ISHALinkpen Join" w:eastAsia="Oi" w:hAnsi="ISHALinkpen Join"/>
                <w:kern w:val="2"/>
                <w:sz w:val="14"/>
                <w:szCs w:val="14"/>
                <w14:cntxtAlts/>
              </w:rPr>
              <w:t>As scientists, th</w:t>
            </w:r>
            <w:r w:rsidR="0096309A" w:rsidRPr="001B1C8B">
              <w:rPr>
                <w:rFonts w:ascii="ISHALinkpen Join" w:eastAsia="Oi" w:hAnsi="ISHALinkpen Join"/>
                <w:kern w:val="2"/>
                <w:sz w:val="14"/>
                <w:szCs w:val="14"/>
                <w14:cntxtAlts/>
              </w:rPr>
              <w:t xml:space="preserve">e children will be learning about </w:t>
            </w:r>
            <w:r w:rsidR="00C12B0A" w:rsidRPr="001B1C8B">
              <w:rPr>
                <w:rFonts w:ascii="ISHALinkpen Join" w:eastAsia="Oi" w:hAnsi="ISHALinkpen Join"/>
                <w:kern w:val="2"/>
                <w:sz w:val="14"/>
                <w:szCs w:val="14"/>
                <w14:cntxtAlts/>
              </w:rPr>
              <w:t xml:space="preserve">forces. Children will be learning about understanding gravity as a force, exploring air resistance and water resistance and recognising how levers, pulleys and gears help us to use less force. </w:t>
            </w:r>
          </w:p>
        </w:tc>
        <w:tc>
          <w:tcPr>
            <w:tcW w:w="283" w:type="dxa"/>
            <w:vMerge w:val="restart"/>
            <w:tcBorders>
              <w:top w:val="nil"/>
              <w:left w:val="single" w:sz="8" w:space="0" w:color="649C3E"/>
              <w:bottom w:val="nil"/>
            </w:tcBorders>
          </w:tcPr>
          <w:p w14:paraId="68FC74AB"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3814BFFA"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624B4B8F" w14:textId="77777777" w:rsidTr="00841AF3">
        <w:trPr>
          <w:trHeight w:val="285"/>
        </w:trPr>
        <w:tc>
          <w:tcPr>
            <w:tcW w:w="279" w:type="dxa"/>
            <w:vMerge/>
            <w:tcBorders>
              <w:top w:val="nil"/>
              <w:bottom w:val="nil"/>
              <w:right w:val="single" w:sz="8" w:space="0" w:color="649C3E"/>
            </w:tcBorders>
          </w:tcPr>
          <w:p w14:paraId="500CFB62"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130" w:type="dxa"/>
            <w:gridSpan w:val="2"/>
            <w:vMerge/>
            <w:tcBorders>
              <w:top w:val="single" w:sz="8" w:space="0" w:color="649C3E"/>
              <w:left w:val="single" w:sz="8" w:space="0" w:color="649C3E"/>
              <w:bottom w:val="single" w:sz="8" w:space="0" w:color="649C3E"/>
              <w:right w:val="single" w:sz="8" w:space="0" w:color="649C3E"/>
            </w:tcBorders>
          </w:tcPr>
          <w:p w14:paraId="1D14BD77"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50" w:type="dxa"/>
            <w:vMerge/>
            <w:tcBorders>
              <w:top w:val="nil"/>
              <w:left w:val="single" w:sz="8" w:space="0" w:color="649C3E"/>
              <w:bottom w:val="single" w:sz="12" w:space="0" w:color="578837"/>
              <w:right w:val="single" w:sz="8" w:space="0" w:color="578837"/>
            </w:tcBorders>
          </w:tcPr>
          <w:p w14:paraId="3FB5300F"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single" w:sz="8" w:space="0" w:color="578837"/>
              <w:left w:val="single" w:sz="8" w:space="0" w:color="578837"/>
              <w:bottom w:val="nil"/>
              <w:right w:val="single" w:sz="8" w:space="0" w:color="649C3E"/>
            </w:tcBorders>
          </w:tcPr>
          <w:p w14:paraId="25018146"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tcBorders>
              <w:top w:val="single" w:sz="8" w:space="0" w:color="649C3E"/>
              <w:left w:val="single" w:sz="8" w:space="0" w:color="649C3E"/>
              <w:bottom w:val="single" w:sz="8" w:space="0" w:color="649C3E"/>
              <w:right w:val="single" w:sz="8" w:space="0" w:color="649C3E"/>
            </w:tcBorders>
          </w:tcPr>
          <w:p w14:paraId="45C91B64" w14:textId="77777777" w:rsidR="00841AF3" w:rsidRPr="001B1C8B" w:rsidRDefault="00841AF3" w:rsidP="00841AF3">
            <w:pPr>
              <w:pBdr>
                <w:top w:val="nil"/>
                <w:left w:val="nil"/>
                <w:bottom w:val="nil"/>
                <w:right w:val="nil"/>
                <w:between w:val="nil"/>
              </w:pBdr>
              <w:spacing w:line="276" w:lineRule="auto"/>
              <w:rPr>
                <w:rFonts w:ascii="ISHALinkpen Join" w:eastAsia="Basic" w:hAnsi="ISHALinkpen Join"/>
                <w:b/>
                <w:kern w:val="2"/>
                <w:sz w:val="14"/>
                <w:szCs w:val="14"/>
                <w14:cntxtAlts/>
              </w:rPr>
            </w:pPr>
          </w:p>
        </w:tc>
        <w:tc>
          <w:tcPr>
            <w:tcW w:w="250" w:type="dxa"/>
            <w:tcBorders>
              <w:top w:val="single" w:sz="8" w:space="0" w:color="649C3E"/>
              <w:left w:val="single" w:sz="8" w:space="0" w:color="649C3E"/>
              <w:bottom w:val="nil"/>
              <w:right w:val="single" w:sz="8" w:space="0" w:color="649C3E"/>
            </w:tcBorders>
          </w:tcPr>
          <w:p w14:paraId="4F2CB7AD" w14:textId="77777777" w:rsidR="00841AF3" w:rsidRPr="001B1C8B" w:rsidRDefault="00841AF3" w:rsidP="00841AF3">
            <w:pPr>
              <w:rPr>
                <w:rFonts w:ascii="ISHALinkpen Join" w:eastAsia="Basic" w:hAnsi="ISHALinkpen Join"/>
                <w:b/>
                <w:kern w:val="2"/>
                <w:sz w:val="14"/>
                <w:szCs w:val="14"/>
                <w14:cntxtAlts/>
              </w:rPr>
            </w:pPr>
          </w:p>
        </w:tc>
        <w:tc>
          <w:tcPr>
            <w:tcW w:w="8754" w:type="dxa"/>
            <w:vMerge/>
            <w:tcBorders>
              <w:top w:val="single" w:sz="8" w:space="0" w:color="649C3E"/>
              <w:left w:val="single" w:sz="8" w:space="0" w:color="649C3E"/>
              <w:bottom w:val="single" w:sz="8" w:space="0" w:color="649C3E"/>
              <w:right w:val="single" w:sz="8" w:space="0" w:color="649C3E"/>
            </w:tcBorders>
          </w:tcPr>
          <w:p w14:paraId="018F345B" w14:textId="77777777" w:rsidR="00841AF3" w:rsidRPr="001B1C8B" w:rsidRDefault="00841AF3" w:rsidP="00841AF3">
            <w:pPr>
              <w:pBdr>
                <w:top w:val="nil"/>
                <w:left w:val="nil"/>
                <w:bottom w:val="nil"/>
                <w:right w:val="nil"/>
                <w:between w:val="nil"/>
              </w:pBdr>
              <w:spacing w:line="276" w:lineRule="auto"/>
              <w:jc w:val="center"/>
              <w:rPr>
                <w:rFonts w:ascii="ISHALinkpen Join" w:eastAsia="Basic" w:hAnsi="ISHALinkpen Join"/>
                <w:b/>
                <w:kern w:val="2"/>
                <w:sz w:val="14"/>
                <w:szCs w:val="14"/>
                <w14:cntxtAlts/>
              </w:rPr>
            </w:pPr>
          </w:p>
        </w:tc>
        <w:tc>
          <w:tcPr>
            <w:tcW w:w="283" w:type="dxa"/>
            <w:vMerge/>
            <w:tcBorders>
              <w:top w:val="nil"/>
              <w:left w:val="single" w:sz="8" w:space="0" w:color="649C3E"/>
              <w:bottom w:val="nil"/>
            </w:tcBorders>
          </w:tcPr>
          <w:p w14:paraId="6DD825A0"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099" w:type="dxa"/>
            <w:vMerge/>
          </w:tcPr>
          <w:p w14:paraId="18286F87"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669AAD22" w14:textId="77777777" w:rsidTr="00841AF3">
        <w:trPr>
          <w:trHeight w:val="162"/>
        </w:trPr>
        <w:tc>
          <w:tcPr>
            <w:tcW w:w="279" w:type="dxa"/>
            <w:vMerge/>
            <w:tcBorders>
              <w:top w:val="nil"/>
              <w:bottom w:val="nil"/>
              <w:right w:val="single" w:sz="8" w:space="0" w:color="649C3E"/>
            </w:tcBorders>
          </w:tcPr>
          <w:p w14:paraId="7D9E8BA8"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130" w:type="dxa"/>
            <w:gridSpan w:val="2"/>
            <w:vMerge/>
            <w:tcBorders>
              <w:top w:val="single" w:sz="8" w:space="0" w:color="649C3E"/>
              <w:left w:val="single" w:sz="8" w:space="0" w:color="649C3E"/>
              <w:bottom w:val="single" w:sz="8" w:space="0" w:color="649C3E"/>
              <w:right w:val="single" w:sz="8" w:space="0" w:color="649C3E"/>
            </w:tcBorders>
          </w:tcPr>
          <w:p w14:paraId="46609CA6"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50" w:type="dxa"/>
            <w:vMerge/>
            <w:tcBorders>
              <w:top w:val="nil"/>
              <w:left w:val="single" w:sz="8" w:space="0" w:color="649C3E"/>
              <w:bottom w:val="single" w:sz="12" w:space="0" w:color="578837"/>
              <w:right w:val="single" w:sz="8" w:space="0" w:color="578837"/>
            </w:tcBorders>
          </w:tcPr>
          <w:p w14:paraId="03666673"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nil"/>
              <w:left w:val="single" w:sz="8" w:space="0" w:color="578837"/>
              <w:bottom w:val="nil"/>
              <w:right w:val="nil"/>
            </w:tcBorders>
          </w:tcPr>
          <w:p w14:paraId="0A74EA99" w14:textId="0EE14063" w:rsidR="00841AF3" w:rsidRPr="00841AF3" w:rsidRDefault="00841AF3" w:rsidP="00841AF3">
            <w:pPr>
              <w:rPr>
                <w:rFonts w:ascii="ISHALinkpen Join Connect" w:eastAsia="Basic" w:hAnsi="ISHALinkpen Join Connect" w:cs="Basic"/>
                <w:b/>
                <w:kern w:val="2"/>
                <w:sz w:val="14"/>
                <w:szCs w:val="14"/>
                <w14:cntxtAlts/>
              </w:rPr>
            </w:pPr>
          </w:p>
        </w:tc>
        <w:tc>
          <w:tcPr>
            <w:tcW w:w="1370" w:type="dxa"/>
            <w:tcBorders>
              <w:top w:val="single" w:sz="8" w:space="0" w:color="649C3E"/>
              <w:left w:val="nil"/>
              <w:bottom w:val="single" w:sz="8" w:space="0" w:color="649C3E"/>
              <w:right w:val="nil"/>
            </w:tcBorders>
          </w:tcPr>
          <w:p w14:paraId="4258B87D" w14:textId="77697E92" w:rsidR="00841AF3" w:rsidRPr="001B1C8B" w:rsidRDefault="00841AF3" w:rsidP="00841AF3">
            <w:pPr>
              <w:rPr>
                <w:rFonts w:ascii="ISHALinkpen Join" w:eastAsia="Basic" w:hAnsi="ISHALinkpen Join"/>
                <w:b/>
                <w:kern w:val="2"/>
                <w:sz w:val="14"/>
                <w:szCs w:val="14"/>
                <w14:cntxtAlts/>
              </w:rPr>
            </w:pPr>
          </w:p>
        </w:tc>
        <w:tc>
          <w:tcPr>
            <w:tcW w:w="250" w:type="dxa"/>
            <w:tcBorders>
              <w:top w:val="nil"/>
              <w:left w:val="nil"/>
              <w:bottom w:val="nil"/>
              <w:right w:val="nil"/>
            </w:tcBorders>
          </w:tcPr>
          <w:p w14:paraId="60AA6322" w14:textId="77777777" w:rsidR="00841AF3" w:rsidRPr="001B1C8B" w:rsidRDefault="00841AF3" w:rsidP="00841AF3">
            <w:pPr>
              <w:rPr>
                <w:rFonts w:ascii="ISHALinkpen Join" w:eastAsia="Basic" w:hAnsi="ISHALinkpen Join"/>
                <w:b/>
                <w:kern w:val="2"/>
                <w:sz w:val="14"/>
                <w:szCs w:val="14"/>
                <w14:cntxtAlts/>
              </w:rPr>
            </w:pPr>
          </w:p>
        </w:tc>
        <w:tc>
          <w:tcPr>
            <w:tcW w:w="8754" w:type="dxa"/>
            <w:tcBorders>
              <w:top w:val="single" w:sz="8" w:space="0" w:color="649C3E"/>
              <w:left w:val="nil"/>
              <w:bottom w:val="single" w:sz="8" w:space="0" w:color="649C3E"/>
              <w:right w:val="nil"/>
            </w:tcBorders>
          </w:tcPr>
          <w:p w14:paraId="03A9F363" w14:textId="77777777" w:rsidR="00841AF3" w:rsidRPr="001B1C8B" w:rsidRDefault="00841AF3" w:rsidP="00841AF3">
            <w:pPr>
              <w:jc w:val="center"/>
              <w:rPr>
                <w:rFonts w:ascii="ISHALinkpen Join" w:eastAsia="Oi" w:hAnsi="ISHALinkpen Join"/>
                <w:b/>
                <w:kern w:val="2"/>
                <w:sz w:val="14"/>
                <w:szCs w:val="14"/>
                <w14:cntxtAlts/>
              </w:rPr>
            </w:pPr>
          </w:p>
        </w:tc>
        <w:tc>
          <w:tcPr>
            <w:tcW w:w="283" w:type="dxa"/>
            <w:tcBorders>
              <w:top w:val="nil"/>
              <w:left w:val="nil"/>
              <w:bottom w:val="nil"/>
            </w:tcBorders>
          </w:tcPr>
          <w:p w14:paraId="29EABCE3"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2D5D127A"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1EF2A838" w14:textId="77777777" w:rsidTr="00841AF3">
        <w:trPr>
          <w:trHeight w:val="353"/>
        </w:trPr>
        <w:tc>
          <w:tcPr>
            <w:tcW w:w="279" w:type="dxa"/>
            <w:vMerge/>
            <w:tcBorders>
              <w:top w:val="nil"/>
              <w:bottom w:val="nil"/>
              <w:right w:val="single" w:sz="8" w:space="0" w:color="649C3E"/>
            </w:tcBorders>
          </w:tcPr>
          <w:p w14:paraId="56F0D0E2"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130" w:type="dxa"/>
            <w:gridSpan w:val="2"/>
            <w:vMerge/>
            <w:tcBorders>
              <w:top w:val="single" w:sz="8" w:space="0" w:color="649C3E"/>
              <w:left w:val="single" w:sz="8" w:space="0" w:color="649C3E"/>
              <w:bottom w:val="single" w:sz="8" w:space="0" w:color="649C3E"/>
              <w:right w:val="single" w:sz="8" w:space="0" w:color="649C3E"/>
            </w:tcBorders>
          </w:tcPr>
          <w:p w14:paraId="6F8A5EA4"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50" w:type="dxa"/>
            <w:vMerge/>
            <w:tcBorders>
              <w:top w:val="nil"/>
              <w:left w:val="single" w:sz="8" w:space="0" w:color="649C3E"/>
              <w:bottom w:val="single" w:sz="12" w:space="0" w:color="578837"/>
              <w:right w:val="single" w:sz="8" w:space="0" w:color="578837"/>
            </w:tcBorders>
          </w:tcPr>
          <w:p w14:paraId="2A5DB30A"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nil"/>
              <w:left w:val="single" w:sz="8" w:space="0" w:color="578837"/>
              <w:bottom w:val="single" w:sz="12" w:space="0" w:color="578837"/>
              <w:right w:val="single" w:sz="8" w:space="0" w:color="649C3E"/>
            </w:tcBorders>
          </w:tcPr>
          <w:p w14:paraId="67AA4B0A"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0B0DB89F" w14:textId="77777777" w:rsidR="00841AF3" w:rsidRPr="001B1C8B" w:rsidRDefault="00841AF3" w:rsidP="00841AF3">
            <w:pPr>
              <w:rPr>
                <w:rFonts w:ascii="ISHALinkpen Join" w:eastAsia="Basic" w:hAnsi="ISHALinkpen Join"/>
                <w:b/>
                <w:kern w:val="2"/>
                <w:sz w:val="14"/>
                <w:szCs w:val="14"/>
                <w14:cntxtAlts/>
              </w:rPr>
            </w:pPr>
          </w:p>
          <w:p w14:paraId="28705426"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u w:val="single"/>
                <w14:cntxtAlts/>
              </w:rPr>
              <w:t>History</w:t>
            </w:r>
          </w:p>
        </w:tc>
        <w:tc>
          <w:tcPr>
            <w:tcW w:w="250" w:type="dxa"/>
            <w:tcBorders>
              <w:top w:val="nil"/>
              <w:left w:val="single" w:sz="8" w:space="0" w:color="649C3E"/>
              <w:bottom w:val="single" w:sz="8" w:space="0" w:color="649C3E"/>
              <w:right w:val="single" w:sz="8" w:space="0" w:color="649C3E"/>
            </w:tcBorders>
          </w:tcPr>
          <w:p w14:paraId="78590BF8" w14:textId="77777777" w:rsidR="00841AF3" w:rsidRPr="001B1C8B" w:rsidRDefault="00841AF3" w:rsidP="00841AF3">
            <w:pPr>
              <w:rPr>
                <w:rFonts w:ascii="ISHALinkpen Join" w:eastAsia="Basic" w:hAnsi="ISHALinkpen Join"/>
                <w:b/>
                <w:kern w:val="2"/>
                <w:sz w:val="14"/>
                <w:szCs w:val="14"/>
                <w14:cntxtAlts/>
              </w:rPr>
            </w:pPr>
          </w:p>
        </w:tc>
        <w:tc>
          <w:tcPr>
            <w:tcW w:w="8754" w:type="dxa"/>
            <w:vMerge w:val="restart"/>
            <w:tcBorders>
              <w:top w:val="single" w:sz="8" w:space="0" w:color="649C3E"/>
              <w:left w:val="single" w:sz="8" w:space="0" w:color="649C3E"/>
              <w:bottom w:val="single" w:sz="8" w:space="0" w:color="649C3E"/>
              <w:right w:val="single" w:sz="8" w:space="0" w:color="649C3E"/>
            </w:tcBorders>
          </w:tcPr>
          <w:p w14:paraId="0B2D24F4" w14:textId="77777777" w:rsidR="00841AF3" w:rsidRPr="001B1C8B" w:rsidRDefault="00841AF3" w:rsidP="00841AF3">
            <w:pPr>
              <w:jc w:val="center"/>
              <w:rPr>
                <w:rFonts w:ascii="ISHALinkpen Join" w:eastAsia="Oi" w:hAnsi="ISHALinkpen Join"/>
                <w:kern w:val="2"/>
                <w:sz w:val="14"/>
                <w:szCs w:val="14"/>
                <w14:cntxtAlts/>
              </w:rPr>
            </w:pPr>
            <w:r w:rsidRPr="001B1C8B">
              <w:rPr>
                <w:rFonts w:ascii="ISHALinkpen Join" w:eastAsia="Oi" w:hAnsi="ISHALinkpen Join"/>
                <w:kern w:val="2"/>
                <w:sz w:val="14"/>
                <w:szCs w:val="14"/>
                <w14:cntxtAlts/>
              </w:rPr>
              <w:t>We will be exploring Ancient Greece. Looking at where the empire was located and how it began. We will delve into key aspects of Greek culture such as myths and legends, the gods and goddesses and the original Olympics. We will look at change and continuity and explore how the Greek Empire has impacted life today.</w:t>
            </w:r>
          </w:p>
        </w:tc>
        <w:tc>
          <w:tcPr>
            <w:tcW w:w="283" w:type="dxa"/>
            <w:vMerge w:val="restart"/>
            <w:tcBorders>
              <w:top w:val="nil"/>
              <w:left w:val="single" w:sz="8" w:space="0" w:color="649C3E"/>
              <w:bottom w:val="nil"/>
            </w:tcBorders>
          </w:tcPr>
          <w:p w14:paraId="5DEF61DB"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4389F7C2"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05C088BF" w14:textId="77777777" w:rsidTr="00841AF3">
        <w:trPr>
          <w:trHeight w:val="43"/>
        </w:trPr>
        <w:tc>
          <w:tcPr>
            <w:tcW w:w="279" w:type="dxa"/>
            <w:vMerge/>
            <w:tcBorders>
              <w:top w:val="nil"/>
              <w:bottom w:val="nil"/>
              <w:right w:val="single" w:sz="8" w:space="0" w:color="649C3E"/>
            </w:tcBorders>
          </w:tcPr>
          <w:p w14:paraId="5E2C1E8B"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130" w:type="dxa"/>
            <w:gridSpan w:val="2"/>
            <w:vMerge/>
            <w:tcBorders>
              <w:top w:val="single" w:sz="8" w:space="0" w:color="649C3E"/>
              <w:left w:val="single" w:sz="8" w:space="0" w:color="649C3E"/>
              <w:bottom w:val="single" w:sz="8" w:space="0" w:color="649C3E"/>
              <w:right w:val="single" w:sz="8" w:space="0" w:color="649C3E"/>
            </w:tcBorders>
          </w:tcPr>
          <w:p w14:paraId="5D9CAF28"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50" w:type="dxa"/>
            <w:vMerge w:val="restart"/>
            <w:tcBorders>
              <w:top w:val="single" w:sz="12" w:space="0" w:color="578837"/>
              <w:left w:val="single" w:sz="8" w:space="0" w:color="649C3E"/>
              <w:bottom w:val="nil"/>
              <w:right w:val="single" w:sz="8" w:space="0" w:color="578837"/>
            </w:tcBorders>
          </w:tcPr>
          <w:p w14:paraId="5EF88A9D"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single" w:sz="12" w:space="0" w:color="578837"/>
              <w:left w:val="single" w:sz="8" w:space="0" w:color="578837"/>
              <w:bottom w:val="nil"/>
              <w:right w:val="single" w:sz="8" w:space="0" w:color="649C3E"/>
            </w:tcBorders>
          </w:tcPr>
          <w:p w14:paraId="7FEA9740"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tcBorders>
              <w:top w:val="single" w:sz="8" w:space="0" w:color="649C3E"/>
              <w:left w:val="single" w:sz="8" w:space="0" w:color="649C3E"/>
              <w:bottom w:val="single" w:sz="8" w:space="0" w:color="649C3E"/>
              <w:right w:val="single" w:sz="8" w:space="0" w:color="649C3E"/>
            </w:tcBorders>
          </w:tcPr>
          <w:p w14:paraId="65B979DE" w14:textId="77777777" w:rsidR="00841AF3" w:rsidRPr="001B1C8B" w:rsidRDefault="00841AF3" w:rsidP="00841AF3">
            <w:pPr>
              <w:pBdr>
                <w:top w:val="nil"/>
                <w:left w:val="nil"/>
                <w:bottom w:val="nil"/>
                <w:right w:val="nil"/>
                <w:between w:val="nil"/>
              </w:pBdr>
              <w:spacing w:line="276" w:lineRule="auto"/>
              <w:rPr>
                <w:rFonts w:ascii="ISHALinkpen Join" w:eastAsia="Basic" w:hAnsi="ISHALinkpen Join"/>
                <w:b/>
                <w:kern w:val="2"/>
                <w:sz w:val="14"/>
                <w:szCs w:val="14"/>
                <w14:cntxtAlts/>
              </w:rPr>
            </w:pPr>
          </w:p>
        </w:tc>
        <w:tc>
          <w:tcPr>
            <w:tcW w:w="250" w:type="dxa"/>
            <w:tcBorders>
              <w:top w:val="single" w:sz="8" w:space="0" w:color="649C3E"/>
              <w:left w:val="single" w:sz="8" w:space="0" w:color="649C3E"/>
              <w:bottom w:val="nil"/>
              <w:right w:val="single" w:sz="8" w:space="0" w:color="649C3E"/>
            </w:tcBorders>
          </w:tcPr>
          <w:p w14:paraId="17853129" w14:textId="77777777" w:rsidR="00841AF3" w:rsidRPr="001B1C8B" w:rsidRDefault="00841AF3" w:rsidP="00841AF3">
            <w:pPr>
              <w:rPr>
                <w:rFonts w:ascii="ISHALinkpen Join" w:eastAsia="Basic" w:hAnsi="ISHALinkpen Join"/>
                <w:b/>
                <w:kern w:val="2"/>
                <w:sz w:val="14"/>
                <w:szCs w:val="14"/>
                <w14:cntxtAlts/>
              </w:rPr>
            </w:pPr>
          </w:p>
        </w:tc>
        <w:tc>
          <w:tcPr>
            <w:tcW w:w="8754" w:type="dxa"/>
            <w:vMerge/>
            <w:tcBorders>
              <w:top w:val="single" w:sz="8" w:space="0" w:color="649C3E"/>
              <w:left w:val="single" w:sz="8" w:space="0" w:color="649C3E"/>
              <w:bottom w:val="single" w:sz="8" w:space="0" w:color="649C3E"/>
              <w:right w:val="single" w:sz="8" w:space="0" w:color="649C3E"/>
            </w:tcBorders>
          </w:tcPr>
          <w:p w14:paraId="6BBBC0DE" w14:textId="77777777" w:rsidR="00841AF3" w:rsidRPr="001B1C8B" w:rsidRDefault="00841AF3" w:rsidP="00841AF3">
            <w:pPr>
              <w:pBdr>
                <w:top w:val="nil"/>
                <w:left w:val="nil"/>
                <w:bottom w:val="nil"/>
                <w:right w:val="nil"/>
                <w:between w:val="nil"/>
              </w:pBdr>
              <w:spacing w:line="276" w:lineRule="auto"/>
              <w:jc w:val="center"/>
              <w:rPr>
                <w:rFonts w:ascii="ISHALinkpen Join" w:eastAsia="Basic" w:hAnsi="ISHALinkpen Join"/>
                <w:b/>
                <w:kern w:val="2"/>
                <w:sz w:val="14"/>
                <w:szCs w:val="14"/>
                <w14:cntxtAlts/>
              </w:rPr>
            </w:pPr>
          </w:p>
        </w:tc>
        <w:tc>
          <w:tcPr>
            <w:tcW w:w="283" w:type="dxa"/>
            <w:vMerge/>
            <w:tcBorders>
              <w:top w:val="nil"/>
              <w:left w:val="single" w:sz="8" w:space="0" w:color="649C3E"/>
              <w:bottom w:val="nil"/>
            </w:tcBorders>
          </w:tcPr>
          <w:p w14:paraId="1CE2EFB9"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099" w:type="dxa"/>
            <w:vMerge/>
          </w:tcPr>
          <w:p w14:paraId="49135569"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7DAEB2A6" w14:textId="77777777" w:rsidTr="00841AF3">
        <w:trPr>
          <w:trHeight w:val="171"/>
        </w:trPr>
        <w:tc>
          <w:tcPr>
            <w:tcW w:w="279" w:type="dxa"/>
            <w:vMerge/>
            <w:tcBorders>
              <w:top w:val="nil"/>
              <w:bottom w:val="nil"/>
              <w:right w:val="single" w:sz="8" w:space="0" w:color="649C3E"/>
            </w:tcBorders>
          </w:tcPr>
          <w:p w14:paraId="464AB492"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130" w:type="dxa"/>
            <w:gridSpan w:val="2"/>
            <w:vMerge/>
            <w:tcBorders>
              <w:top w:val="single" w:sz="8" w:space="0" w:color="649C3E"/>
              <w:left w:val="single" w:sz="8" w:space="0" w:color="649C3E"/>
              <w:bottom w:val="single" w:sz="8" w:space="0" w:color="649C3E"/>
              <w:right w:val="single" w:sz="8" w:space="0" w:color="649C3E"/>
            </w:tcBorders>
          </w:tcPr>
          <w:p w14:paraId="3AFE0CD2"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50" w:type="dxa"/>
            <w:vMerge/>
            <w:tcBorders>
              <w:top w:val="single" w:sz="12" w:space="0" w:color="578837"/>
              <w:left w:val="single" w:sz="8" w:space="0" w:color="649C3E"/>
              <w:bottom w:val="nil"/>
              <w:right w:val="single" w:sz="8" w:space="0" w:color="578837"/>
            </w:tcBorders>
          </w:tcPr>
          <w:p w14:paraId="3F3EAE94"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nil"/>
              <w:left w:val="single" w:sz="8" w:space="0" w:color="578837"/>
              <w:bottom w:val="nil"/>
              <w:right w:val="nil"/>
            </w:tcBorders>
          </w:tcPr>
          <w:p w14:paraId="62BC38E2"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tcBorders>
              <w:top w:val="single" w:sz="8" w:space="0" w:color="649C3E"/>
              <w:left w:val="nil"/>
              <w:bottom w:val="single" w:sz="8" w:space="0" w:color="649C3E"/>
              <w:right w:val="nil"/>
            </w:tcBorders>
          </w:tcPr>
          <w:p w14:paraId="69DF1D20" w14:textId="77777777" w:rsidR="00841AF3" w:rsidRPr="001B1C8B" w:rsidRDefault="00841AF3" w:rsidP="00841AF3">
            <w:pPr>
              <w:rPr>
                <w:rFonts w:ascii="ISHALinkpen Join" w:eastAsia="Basic" w:hAnsi="ISHALinkpen Join"/>
                <w:b/>
                <w:kern w:val="2"/>
                <w:sz w:val="14"/>
                <w:szCs w:val="14"/>
                <w14:cntxtAlts/>
              </w:rPr>
            </w:pPr>
          </w:p>
        </w:tc>
        <w:tc>
          <w:tcPr>
            <w:tcW w:w="250" w:type="dxa"/>
            <w:tcBorders>
              <w:top w:val="nil"/>
              <w:left w:val="nil"/>
              <w:bottom w:val="nil"/>
              <w:right w:val="nil"/>
            </w:tcBorders>
          </w:tcPr>
          <w:p w14:paraId="2F6D4B76" w14:textId="77777777" w:rsidR="00841AF3" w:rsidRPr="001B1C8B" w:rsidRDefault="00841AF3" w:rsidP="00841AF3">
            <w:pPr>
              <w:rPr>
                <w:rFonts w:ascii="ISHALinkpen Join" w:eastAsia="Basic" w:hAnsi="ISHALinkpen Join"/>
                <w:b/>
                <w:kern w:val="2"/>
                <w:sz w:val="14"/>
                <w:szCs w:val="14"/>
                <w14:cntxtAlts/>
              </w:rPr>
            </w:pPr>
          </w:p>
        </w:tc>
        <w:tc>
          <w:tcPr>
            <w:tcW w:w="8754" w:type="dxa"/>
            <w:tcBorders>
              <w:top w:val="single" w:sz="8" w:space="0" w:color="649C3E"/>
              <w:left w:val="nil"/>
              <w:bottom w:val="single" w:sz="8" w:space="0" w:color="649C3E"/>
              <w:right w:val="nil"/>
            </w:tcBorders>
          </w:tcPr>
          <w:p w14:paraId="0EF4CADB" w14:textId="77777777" w:rsidR="00841AF3" w:rsidRPr="001B1C8B" w:rsidRDefault="00841AF3" w:rsidP="00841AF3">
            <w:pPr>
              <w:jc w:val="center"/>
              <w:rPr>
                <w:rFonts w:ascii="ISHALinkpen Join" w:eastAsia="Oi" w:hAnsi="ISHALinkpen Join"/>
                <w:b/>
                <w:kern w:val="2"/>
                <w:sz w:val="14"/>
                <w:szCs w:val="14"/>
                <w14:cntxtAlts/>
              </w:rPr>
            </w:pPr>
          </w:p>
        </w:tc>
        <w:tc>
          <w:tcPr>
            <w:tcW w:w="283" w:type="dxa"/>
            <w:tcBorders>
              <w:top w:val="nil"/>
              <w:left w:val="nil"/>
              <w:bottom w:val="nil"/>
            </w:tcBorders>
          </w:tcPr>
          <w:p w14:paraId="6016F6FE"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6C0E5A65"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1B11663E" w14:textId="77777777" w:rsidTr="00841AF3">
        <w:trPr>
          <w:trHeight w:val="361"/>
        </w:trPr>
        <w:tc>
          <w:tcPr>
            <w:tcW w:w="279" w:type="dxa"/>
            <w:vMerge/>
            <w:tcBorders>
              <w:top w:val="nil"/>
              <w:bottom w:val="nil"/>
              <w:right w:val="single" w:sz="8" w:space="0" w:color="649C3E"/>
            </w:tcBorders>
          </w:tcPr>
          <w:p w14:paraId="3208821E"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130" w:type="dxa"/>
            <w:gridSpan w:val="2"/>
            <w:vMerge/>
            <w:tcBorders>
              <w:top w:val="single" w:sz="8" w:space="0" w:color="649C3E"/>
              <w:left w:val="single" w:sz="8" w:space="0" w:color="649C3E"/>
              <w:bottom w:val="single" w:sz="8" w:space="0" w:color="649C3E"/>
              <w:right w:val="single" w:sz="8" w:space="0" w:color="649C3E"/>
            </w:tcBorders>
          </w:tcPr>
          <w:p w14:paraId="0B747D76"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50" w:type="dxa"/>
            <w:vMerge/>
            <w:tcBorders>
              <w:top w:val="single" w:sz="12" w:space="0" w:color="578837"/>
              <w:left w:val="single" w:sz="8" w:space="0" w:color="649C3E"/>
              <w:bottom w:val="nil"/>
              <w:right w:val="single" w:sz="8" w:space="0" w:color="578837"/>
            </w:tcBorders>
          </w:tcPr>
          <w:p w14:paraId="0EFDD310"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nil"/>
              <w:left w:val="single" w:sz="8" w:space="0" w:color="578837"/>
              <w:bottom w:val="single" w:sz="8" w:space="0" w:color="578837"/>
              <w:right w:val="single" w:sz="8" w:space="0" w:color="649C3E"/>
            </w:tcBorders>
          </w:tcPr>
          <w:p w14:paraId="3A96D352"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4735C7B5" w14:textId="77777777" w:rsidR="00841AF3" w:rsidRPr="001B1C8B" w:rsidRDefault="00841AF3" w:rsidP="00841AF3">
            <w:pPr>
              <w:jc w:val="center"/>
              <w:rPr>
                <w:rFonts w:ascii="ISHALinkpen Join" w:eastAsia="Basic" w:hAnsi="ISHALinkpen Join"/>
                <w:b/>
                <w:kern w:val="2"/>
                <w:sz w:val="14"/>
                <w:szCs w:val="14"/>
                <w14:cntxtAlts/>
              </w:rPr>
            </w:pPr>
          </w:p>
          <w:p w14:paraId="753B3933"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u w:val="single"/>
                <w14:cntxtAlts/>
              </w:rPr>
              <w:t>Art/DT</w:t>
            </w:r>
          </w:p>
        </w:tc>
        <w:tc>
          <w:tcPr>
            <w:tcW w:w="250" w:type="dxa"/>
            <w:tcBorders>
              <w:top w:val="nil"/>
              <w:left w:val="single" w:sz="8" w:space="0" w:color="649C3E"/>
              <w:bottom w:val="single" w:sz="8" w:space="0" w:color="649C3E"/>
              <w:right w:val="single" w:sz="8" w:space="0" w:color="649C3E"/>
            </w:tcBorders>
          </w:tcPr>
          <w:p w14:paraId="7C0E608B" w14:textId="77777777" w:rsidR="00841AF3" w:rsidRPr="001B1C8B" w:rsidRDefault="00841AF3" w:rsidP="00841AF3">
            <w:pPr>
              <w:rPr>
                <w:rFonts w:ascii="ISHALinkpen Join" w:eastAsia="Basic" w:hAnsi="ISHALinkpen Join"/>
                <w:b/>
                <w:kern w:val="2"/>
                <w:sz w:val="14"/>
                <w:szCs w:val="14"/>
                <w14:cntxtAlts/>
              </w:rPr>
            </w:pPr>
          </w:p>
        </w:tc>
        <w:tc>
          <w:tcPr>
            <w:tcW w:w="8754" w:type="dxa"/>
            <w:vMerge w:val="restart"/>
            <w:tcBorders>
              <w:top w:val="single" w:sz="8" w:space="0" w:color="649C3E"/>
              <w:left w:val="single" w:sz="8" w:space="0" w:color="649C3E"/>
              <w:bottom w:val="single" w:sz="8" w:space="0" w:color="649C3E"/>
              <w:right w:val="single" w:sz="8" w:space="0" w:color="649C3E"/>
            </w:tcBorders>
          </w:tcPr>
          <w:p w14:paraId="4E9AC0FC" w14:textId="0736135D" w:rsidR="00841AF3" w:rsidRPr="001B1C8B" w:rsidRDefault="000A2063" w:rsidP="00841AF3">
            <w:pPr>
              <w:jc w:val="center"/>
              <w:rPr>
                <w:rFonts w:ascii="ISHALinkpen Join" w:eastAsia="Oi" w:hAnsi="ISHALinkpen Join"/>
                <w:kern w:val="2"/>
                <w:sz w:val="14"/>
                <w:szCs w:val="14"/>
                <w14:cntxtAlts/>
              </w:rPr>
            </w:pPr>
            <w:r w:rsidRPr="001B1C8B">
              <w:rPr>
                <w:rFonts w:ascii="ISHALinkpen Join" w:eastAsia="Oi" w:hAnsi="ISHALinkpen Join"/>
                <w:kern w:val="2"/>
                <w:sz w:val="14"/>
                <w:szCs w:val="14"/>
                <w14:cntxtAlts/>
              </w:rPr>
              <w:t>As artists, the c</w:t>
            </w:r>
            <w:r w:rsidR="00841AF3" w:rsidRPr="001B1C8B">
              <w:rPr>
                <w:rFonts w:ascii="ISHALinkpen Join" w:eastAsia="Oi" w:hAnsi="ISHALinkpen Join"/>
                <w:kern w:val="2"/>
                <w:sz w:val="14"/>
                <w:szCs w:val="14"/>
                <w14:cntxtAlts/>
              </w:rPr>
              <w:t xml:space="preserve">hildren will be exploring Greek pottery. We will be </w:t>
            </w:r>
            <w:r w:rsidRPr="001B1C8B">
              <w:rPr>
                <w:rFonts w:ascii="ISHALinkpen Join" w:eastAsia="Oi" w:hAnsi="ISHALinkpen Join"/>
                <w:kern w:val="2"/>
                <w:sz w:val="14"/>
                <w:szCs w:val="14"/>
                <w14:cntxtAlts/>
              </w:rPr>
              <w:t>observing</w:t>
            </w:r>
            <w:r w:rsidR="00841AF3" w:rsidRPr="001B1C8B">
              <w:rPr>
                <w:rFonts w:ascii="ISHALinkpen Join" w:eastAsia="Oi" w:hAnsi="ISHALinkpen Join"/>
                <w:kern w:val="2"/>
                <w:sz w:val="14"/>
                <w:szCs w:val="14"/>
                <w14:cntxtAlts/>
              </w:rPr>
              <w:t xml:space="preserve"> different styles of artwork</w:t>
            </w:r>
            <w:r w:rsidRPr="001B1C8B">
              <w:rPr>
                <w:rFonts w:ascii="ISHALinkpen Join" w:eastAsia="Oi" w:hAnsi="ISHALinkpen Join"/>
                <w:kern w:val="2"/>
                <w:sz w:val="14"/>
                <w:szCs w:val="14"/>
                <w14:cntxtAlts/>
              </w:rPr>
              <w:t xml:space="preserve"> and using subject-related vocabulary to describe different styles </w:t>
            </w:r>
            <w:r w:rsidR="00841AF3" w:rsidRPr="001B1C8B">
              <w:rPr>
                <w:rFonts w:ascii="ISHALinkpen Join" w:eastAsia="Oi" w:hAnsi="ISHALinkpen Join"/>
                <w:kern w:val="2"/>
                <w:sz w:val="14"/>
                <w:szCs w:val="14"/>
                <w14:cntxtAlts/>
              </w:rPr>
              <w:t>of the pots themselves. We wi</w:t>
            </w:r>
            <w:r w:rsidR="00D011EF" w:rsidRPr="001B1C8B">
              <w:rPr>
                <w:rFonts w:ascii="ISHALinkpen Join" w:eastAsia="Oi" w:hAnsi="ISHALinkpen Join"/>
                <w:kern w:val="2"/>
                <w:sz w:val="14"/>
                <w:szCs w:val="14"/>
                <w14:cntxtAlts/>
              </w:rPr>
              <w:t>ll be</w:t>
            </w:r>
            <w:r w:rsidR="00841AF3" w:rsidRPr="001B1C8B">
              <w:rPr>
                <w:rFonts w:ascii="ISHALinkpen Join" w:eastAsia="Oi" w:hAnsi="ISHALinkpen Join"/>
                <w:kern w:val="2"/>
                <w:sz w:val="14"/>
                <w:szCs w:val="14"/>
                <w14:cntxtAlts/>
              </w:rPr>
              <w:t xml:space="preserve"> recreat</w:t>
            </w:r>
            <w:r w:rsidR="00D011EF" w:rsidRPr="001B1C8B">
              <w:rPr>
                <w:rFonts w:ascii="ISHALinkpen Join" w:eastAsia="Oi" w:hAnsi="ISHALinkpen Join"/>
                <w:kern w:val="2"/>
                <w:sz w:val="14"/>
                <w:szCs w:val="14"/>
                <w14:cntxtAlts/>
              </w:rPr>
              <w:t xml:space="preserve">ing </w:t>
            </w:r>
            <w:r w:rsidR="00841AF3" w:rsidRPr="001B1C8B">
              <w:rPr>
                <w:rFonts w:ascii="ISHALinkpen Join" w:eastAsia="Oi" w:hAnsi="ISHALinkpen Join"/>
                <w:kern w:val="2"/>
                <w:sz w:val="14"/>
                <w:szCs w:val="14"/>
                <w14:cntxtAlts/>
              </w:rPr>
              <w:t>our own freestanding Greek pots</w:t>
            </w:r>
            <w:r w:rsidR="00D011EF" w:rsidRPr="001B1C8B">
              <w:rPr>
                <w:rFonts w:ascii="ISHALinkpen Join" w:eastAsia="Oi" w:hAnsi="ISHALinkpen Join"/>
                <w:kern w:val="2"/>
                <w:sz w:val="14"/>
                <w:szCs w:val="14"/>
                <w14:cntxtAlts/>
              </w:rPr>
              <w:t xml:space="preserve"> using </w:t>
            </w:r>
            <w:proofErr w:type="spellStart"/>
            <w:r w:rsidR="00D011EF" w:rsidRPr="001B1C8B">
              <w:rPr>
                <w:rFonts w:ascii="ISHALinkpen Join" w:eastAsia="Oi" w:hAnsi="ISHALinkpen Join"/>
                <w:kern w:val="2"/>
                <w:sz w:val="14"/>
                <w:szCs w:val="14"/>
                <w14:cntxtAlts/>
              </w:rPr>
              <w:t>paper</w:t>
            </w:r>
            <w:proofErr w:type="spellEnd"/>
            <w:r w:rsidR="00D011EF" w:rsidRPr="001B1C8B">
              <w:rPr>
                <w:rFonts w:ascii="ISHALinkpen Join" w:eastAsia="Oi" w:hAnsi="ISHALinkpen Join"/>
                <w:kern w:val="2"/>
                <w:sz w:val="14"/>
                <w:szCs w:val="14"/>
                <w14:cntxtAlts/>
              </w:rPr>
              <w:t xml:space="preserve"> </w:t>
            </w:r>
            <w:proofErr w:type="spellStart"/>
            <w:r w:rsidR="00D011EF" w:rsidRPr="001B1C8B">
              <w:rPr>
                <w:rFonts w:ascii="ISHALinkpen Join" w:eastAsia="Oi" w:hAnsi="ISHALinkpen Join"/>
                <w:kern w:val="2"/>
                <w:sz w:val="14"/>
                <w:szCs w:val="14"/>
                <w14:cntxtAlts/>
              </w:rPr>
              <w:t>mache</w:t>
            </w:r>
            <w:proofErr w:type="spellEnd"/>
            <w:r w:rsidR="00D011EF" w:rsidRPr="001B1C8B">
              <w:rPr>
                <w:rFonts w:ascii="ISHALinkpen Join" w:eastAsia="Oi" w:hAnsi="ISHALinkpen Join"/>
                <w:kern w:val="2"/>
                <w:sz w:val="14"/>
                <w:szCs w:val="14"/>
                <w14:cntxtAlts/>
              </w:rPr>
              <w:t>.</w:t>
            </w:r>
          </w:p>
        </w:tc>
        <w:tc>
          <w:tcPr>
            <w:tcW w:w="283" w:type="dxa"/>
            <w:vMerge w:val="restart"/>
            <w:tcBorders>
              <w:top w:val="nil"/>
              <w:left w:val="single" w:sz="8" w:space="0" w:color="649C3E"/>
              <w:bottom w:val="nil"/>
            </w:tcBorders>
          </w:tcPr>
          <w:p w14:paraId="21EA7391"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3A604A5B"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2E3BFBF5" w14:textId="77777777" w:rsidTr="00841AF3">
        <w:trPr>
          <w:trHeight w:val="93"/>
        </w:trPr>
        <w:tc>
          <w:tcPr>
            <w:tcW w:w="279" w:type="dxa"/>
            <w:vMerge/>
            <w:tcBorders>
              <w:top w:val="nil"/>
              <w:bottom w:val="nil"/>
              <w:right w:val="single" w:sz="8" w:space="0" w:color="649C3E"/>
            </w:tcBorders>
          </w:tcPr>
          <w:p w14:paraId="058C228E"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130" w:type="dxa"/>
            <w:gridSpan w:val="2"/>
            <w:vMerge/>
            <w:tcBorders>
              <w:top w:val="single" w:sz="8" w:space="0" w:color="649C3E"/>
              <w:left w:val="single" w:sz="8" w:space="0" w:color="649C3E"/>
              <w:bottom w:val="single" w:sz="8" w:space="0" w:color="649C3E"/>
              <w:right w:val="single" w:sz="8" w:space="0" w:color="649C3E"/>
            </w:tcBorders>
          </w:tcPr>
          <w:p w14:paraId="6C1666BE"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50" w:type="dxa"/>
            <w:vMerge/>
            <w:tcBorders>
              <w:top w:val="single" w:sz="12" w:space="0" w:color="578837"/>
              <w:left w:val="single" w:sz="8" w:space="0" w:color="649C3E"/>
              <w:bottom w:val="nil"/>
              <w:right w:val="single" w:sz="8" w:space="0" w:color="578837"/>
            </w:tcBorders>
          </w:tcPr>
          <w:p w14:paraId="327079F7"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single" w:sz="8" w:space="0" w:color="578837"/>
              <w:left w:val="single" w:sz="8" w:space="0" w:color="578837"/>
              <w:bottom w:val="nil"/>
              <w:right w:val="single" w:sz="8" w:space="0" w:color="649C3E"/>
            </w:tcBorders>
          </w:tcPr>
          <w:p w14:paraId="2003C4C9"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tcBorders>
              <w:top w:val="single" w:sz="8" w:space="0" w:color="649C3E"/>
              <w:left w:val="single" w:sz="8" w:space="0" w:color="649C3E"/>
              <w:bottom w:val="single" w:sz="8" w:space="0" w:color="649C3E"/>
              <w:right w:val="single" w:sz="8" w:space="0" w:color="649C3E"/>
            </w:tcBorders>
          </w:tcPr>
          <w:p w14:paraId="4BA11482" w14:textId="77777777" w:rsidR="00841AF3" w:rsidRPr="001B1C8B" w:rsidRDefault="00841AF3" w:rsidP="00841AF3">
            <w:pPr>
              <w:pBdr>
                <w:top w:val="nil"/>
                <w:left w:val="nil"/>
                <w:bottom w:val="nil"/>
                <w:right w:val="nil"/>
                <w:between w:val="nil"/>
              </w:pBdr>
              <w:spacing w:line="276" w:lineRule="auto"/>
              <w:rPr>
                <w:rFonts w:ascii="ISHALinkpen Join" w:eastAsia="Basic" w:hAnsi="ISHALinkpen Join"/>
                <w:b/>
                <w:kern w:val="2"/>
                <w:sz w:val="14"/>
                <w:szCs w:val="14"/>
                <w14:cntxtAlts/>
              </w:rPr>
            </w:pPr>
          </w:p>
        </w:tc>
        <w:tc>
          <w:tcPr>
            <w:tcW w:w="250" w:type="dxa"/>
            <w:tcBorders>
              <w:top w:val="single" w:sz="8" w:space="0" w:color="649C3E"/>
              <w:left w:val="single" w:sz="8" w:space="0" w:color="649C3E"/>
              <w:bottom w:val="nil"/>
              <w:right w:val="single" w:sz="8" w:space="0" w:color="649C3E"/>
            </w:tcBorders>
          </w:tcPr>
          <w:p w14:paraId="7D9C8F9F" w14:textId="77777777" w:rsidR="00841AF3" w:rsidRPr="001B1C8B" w:rsidRDefault="00841AF3" w:rsidP="00841AF3">
            <w:pPr>
              <w:rPr>
                <w:rFonts w:ascii="ISHALinkpen Join" w:eastAsia="Basic" w:hAnsi="ISHALinkpen Join"/>
                <w:b/>
                <w:kern w:val="2"/>
                <w:sz w:val="14"/>
                <w:szCs w:val="14"/>
                <w14:cntxtAlts/>
              </w:rPr>
            </w:pPr>
          </w:p>
        </w:tc>
        <w:tc>
          <w:tcPr>
            <w:tcW w:w="8754" w:type="dxa"/>
            <w:vMerge/>
            <w:tcBorders>
              <w:top w:val="single" w:sz="8" w:space="0" w:color="649C3E"/>
              <w:left w:val="single" w:sz="8" w:space="0" w:color="649C3E"/>
              <w:bottom w:val="single" w:sz="8" w:space="0" w:color="649C3E"/>
              <w:right w:val="single" w:sz="8" w:space="0" w:color="649C3E"/>
            </w:tcBorders>
          </w:tcPr>
          <w:p w14:paraId="7A3EC324" w14:textId="77777777" w:rsidR="00841AF3" w:rsidRPr="001B1C8B" w:rsidRDefault="00841AF3" w:rsidP="00841AF3">
            <w:pPr>
              <w:pBdr>
                <w:top w:val="nil"/>
                <w:left w:val="nil"/>
                <w:bottom w:val="nil"/>
                <w:right w:val="nil"/>
                <w:between w:val="nil"/>
              </w:pBdr>
              <w:spacing w:line="276" w:lineRule="auto"/>
              <w:jc w:val="center"/>
              <w:rPr>
                <w:rFonts w:ascii="ISHALinkpen Join" w:eastAsia="Basic" w:hAnsi="ISHALinkpen Join"/>
                <w:b/>
                <w:kern w:val="2"/>
                <w:sz w:val="14"/>
                <w:szCs w:val="14"/>
                <w14:cntxtAlts/>
              </w:rPr>
            </w:pPr>
          </w:p>
        </w:tc>
        <w:tc>
          <w:tcPr>
            <w:tcW w:w="283" w:type="dxa"/>
            <w:vMerge/>
            <w:tcBorders>
              <w:top w:val="nil"/>
              <w:left w:val="single" w:sz="8" w:space="0" w:color="649C3E"/>
              <w:bottom w:val="nil"/>
            </w:tcBorders>
          </w:tcPr>
          <w:p w14:paraId="54D129FF"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099" w:type="dxa"/>
            <w:vMerge/>
          </w:tcPr>
          <w:p w14:paraId="77450775"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2D969115" w14:textId="77777777" w:rsidTr="00841AF3">
        <w:trPr>
          <w:trHeight w:val="171"/>
        </w:trPr>
        <w:tc>
          <w:tcPr>
            <w:tcW w:w="279" w:type="dxa"/>
            <w:tcBorders>
              <w:top w:val="nil"/>
              <w:bottom w:val="nil"/>
              <w:right w:val="nil"/>
            </w:tcBorders>
          </w:tcPr>
          <w:p w14:paraId="4E3DA192" w14:textId="77777777" w:rsidR="00841AF3" w:rsidRPr="00841AF3" w:rsidRDefault="00841AF3" w:rsidP="00841AF3">
            <w:pPr>
              <w:rPr>
                <w:rFonts w:ascii="ISHALinkpen Join Connect" w:eastAsia="Basic" w:hAnsi="ISHALinkpen Join Connect" w:cs="Basic"/>
                <w:b/>
                <w:kern w:val="2"/>
                <w:sz w:val="14"/>
                <w:szCs w:val="14"/>
                <w14:cntxtAlts/>
              </w:rPr>
            </w:pPr>
          </w:p>
        </w:tc>
        <w:tc>
          <w:tcPr>
            <w:tcW w:w="2130" w:type="dxa"/>
            <w:gridSpan w:val="2"/>
            <w:tcBorders>
              <w:top w:val="single" w:sz="8" w:space="0" w:color="649C3E"/>
              <w:left w:val="nil"/>
              <w:bottom w:val="nil"/>
              <w:right w:val="nil"/>
            </w:tcBorders>
          </w:tcPr>
          <w:p w14:paraId="2D6C4764" w14:textId="77777777" w:rsidR="00841AF3" w:rsidRPr="00841AF3" w:rsidRDefault="00841AF3" w:rsidP="00841AF3">
            <w:pPr>
              <w:rPr>
                <w:rFonts w:ascii="ISHALinkpen Join Connect" w:eastAsia="Basic" w:hAnsi="ISHALinkpen Join Connect" w:cs="Basic"/>
                <w:b/>
                <w:kern w:val="2"/>
                <w:sz w:val="14"/>
                <w:szCs w:val="14"/>
                <w14:cntxtAlts/>
              </w:rPr>
            </w:pPr>
          </w:p>
        </w:tc>
        <w:tc>
          <w:tcPr>
            <w:tcW w:w="250" w:type="dxa"/>
            <w:tcBorders>
              <w:top w:val="nil"/>
              <w:left w:val="nil"/>
              <w:bottom w:val="nil"/>
              <w:right w:val="single" w:sz="8" w:space="0" w:color="578837"/>
            </w:tcBorders>
          </w:tcPr>
          <w:p w14:paraId="2DFB89A4"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nil"/>
              <w:left w:val="single" w:sz="8" w:space="0" w:color="578837"/>
              <w:bottom w:val="nil"/>
              <w:right w:val="nil"/>
            </w:tcBorders>
          </w:tcPr>
          <w:p w14:paraId="25DC28E7"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tcBorders>
              <w:top w:val="single" w:sz="8" w:space="0" w:color="649C3E"/>
              <w:left w:val="nil"/>
              <w:bottom w:val="single" w:sz="8" w:space="0" w:color="649C3E"/>
              <w:right w:val="nil"/>
            </w:tcBorders>
          </w:tcPr>
          <w:p w14:paraId="0A19F4F9" w14:textId="77777777" w:rsidR="00841AF3" w:rsidRPr="001B1C8B" w:rsidRDefault="00841AF3" w:rsidP="00841AF3">
            <w:pPr>
              <w:rPr>
                <w:rFonts w:ascii="ISHALinkpen Join" w:eastAsia="Basic" w:hAnsi="ISHALinkpen Join"/>
                <w:b/>
                <w:kern w:val="2"/>
                <w:sz w:val="14"/>
                <w:szCs w:val="14"/>
                <w14:cntxtAlts/>
              </w:rPr>
            </w:pPr>
          </w:p>
        </w:tc>
        <w:tc>
          <w:tcPr>
            <w:tcW w:w="250" w:type="dxa"/>
            <w:tcBorders>
              <w:top w:val="nil"/>
              <w:left w:val="nil"/>
              <w:bottom w:val="nil"/>
              <w:right w:val="nil"/>
            </w:tcBorders>
          </w:tcPr>
          <w:p w14:paraId="20D799C6" w14:textId="77777777" w:rsidR="00841AF3" w:rsidRPr="001B1C8B" w:rsidRDefault="00841AF3" w:rsidP="00841AF3">
            <w:pPr>
              <w:rPr>
                <w:rFonts w:ascii="ISHALinkpen Join" w:eastAsia="Basic" w:hAnsi="ISHALinkpen Join"/>
                <w:b/>
                <w:kern w:val="2"/>
                <w:sz w:val="14"/>
                <w:szCs w:val="14"/>
                <w14:cntxtAlts/>
              </w:rPr>
            </w:pPr>
          </w:p>
        </w:tc>
        <w:tc>
          <w:tcPr>
            <w:tcW w:w="8754" w:type="dxa"/>
            <w:tcBorders>
              <w:top w:val="single" w:sz="8" w:space="0" w:color="649C3E"/>
              <w:left w:val="nil"/>
              <w:bottom w:val="single" w:sz="8" w:space="0" w:color="649C3E"/>
              <w:right w:val="nil"/>
            </w:tcBorders>
          </w:tcPr>
          <w:p w14:paraId="0A3305F1" w14:textId="77777777" w:rsidR="00841AF3" w:rsidRPr="001B1C8B" w:rsidRDefault="00841AF3" w:rsidP="00841AF3">
            <w:pPr>
              <w:jc w:val="center"/>
              <w:rPr>
                <w:rFonts w:ascii="ISHALinkpen Join" w:eastAsia="Oi" w:hAnsi="ISHALinkpen Join"/>
                <w:b/>
                <w:kern w:val="2"/>
                <w:sz w:val="14"/>
                <w:szCs w:val="14"/>
                <w14:cntxtAlts/>
              </w:rPr>
            </w:pPr>
          </w:p>
        </w:tc>
        <w:tc>
          <w:tcPr>
            <w:tcW w:w="283" w:type="dxa"/>
            <w:tcBorders>
              <w:top w:val="nil"/>
              <w:left w:val="nil"/>
              <w:bottom w:val="nil"/>
            </w:tcBorders>
          </w:tcPr>
          <w:p w14:paraId="6277AD30"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243C04F3"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60042800" w14:textId="77777777" w:rsidTr="00841AF3">
        <w:trPr>
          <w:trHeight w:val="361"/>
        </w:trPr>
        <w:tc>
          <w:tcPr>
            <w:tcW w:w="2659" w:type="dxa"/>
            <w:gridSpan w:val="4"/>
            <w:tcBorders>
              <w:top w:val="nil"/>
              <w:bottom w:val="nil"/>
              <w:right w:val="single" w:sz="8" w:space="0" w:color="578837"/>
            </w:tcBorders>
          </w:tcPr>
          <w:p w14:paraId="04488BF4"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nil"/>
              <w:left w:val="single" w:sz="8" w:space="0" w:color="578837"/>
              <w:bottom w:val="single" w:sz="8" w:space="0" w:color="578837"/>
              <w:right w:val="single" w:sz="8" w:space="0" w:color="649C3E"/>
            </w:tcBorders>
          </w:tcPr>
          <w:p w14:paraId="6E2DC164"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6C610A8B" w14:textId="77777777" w:rsidR="00841AF3" w:rsidRPr="001B1C8B" w:rsidRDefault="00841AF3" w:rsidP="00841AF3">
            <w:pPr>
              <w:rPr>
                <w:rFonts w:ascii="ISHALinkpen Join" w:eastAsia="Basic" w:hAnsi="ISHALinkpen Join"/>
                <w:b/>
                <w:kern w:val="2"/>
                <w:sz w:val="14"/>
                <w:szCs w:val="14"/>
                <w14:cntxtAlts/>
              </w:rPr>
            </w:pPr>
          </w:p>
          <w:p w14:paraId="61DE6204"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u w:val="single"/>
                <w14:cntxtAlts/>
              </w:rPr>
              <w:t>PSHE/RE</w:t>
            </w:r>
          </w:p>
        </w:tc>
        <w:tc>
          <w:tcPr>
            <w:tcW w:w="250" w:type="dxa"/>
            <w:tcBorders>
              <w:top w:val="nil"/>
              <w:left w:val="single" w:sz="8" w:space="0" w:color="649C3E"/>
              <w:bottom w:val="single" w:sz="8" w:space="0" w:color="649C3E"/>
              <w:right w:val="single" w:sz="8" w:space="0" w:color="649C3E"/>
            </w:tcBorders>
          </w:tcPr>
          <w:p w14:paraId="2B632678" w14:textId="77777777" w:rsidR="00841AF3" w:rsidRPr="001B1C8B" w:rsidRDefault="00841AF3" w:rsidP="00841AF3">
            <w:pPr>
              <w:rPr>
                <w:rFonts w:ascii="ISHALinkpen Join" w:eastAsia="Basic" w:hAnsi="ISHALinkpen Join"/>
                <w:b/>
                <w:kern w:val="2"/>
                <w:sz w:val="14"/>
                <w:szCs w:val="14"/>
                <w14:cntxtAlts/>
              </w:rPr>
            </w:pPr>
          </w:p>
        </w:tc>
        <w:tc>
          <w:tcPr>
            <w:tcW w:w="8754" w:type="dxa"/>
            <w:vMerge w:val="restart"/>
            <w:tcBorders>
              <w:top w:val="single" w:sz="8" w:space="0" w:color="649C3E"/>
              <w:left w:val="single" w:sz="8" w:space="0" w:color="649C3E"/>
              <w:bottom w:val="single" w:sz="8" w:space="0" w:color="649C3E"/>
              <w:right w:val="single" w:sz="8" w:space="0" w:color="649C3E"/>
            </w:tcBorders>
          </w:tcPr>
          <w:p w14:paraId="15C79C78" w14:textId="52175670" w:rsidR="00841AF3" w:rsidRPr="001B1C8B" w:rsidRDefault="00841AF3" w:rsidP="00841AF3">
            <w:pPr>
              <w:widowControl/>
              <w:pBdr>
                <w:top w:val="nil"/>
                <w:left w:val="nil"/>
                <w:bottom w:val="nil"/>
                <w:right w:val="nil"/>
                <w:between w:val="nil"/>
              </w:pBdr>
              <w:jc w:val="center"/>
              <w:rPr>
                <w:rFonts w:ascii="ISHALinkpen Join" w:eastAsia="Oi" w:hAnsi="ISHALinkpen Join"/>
                <w:color w:val="212529"/>
                <w:kern w:val="2"/>
                <w:sz w:val="14"/>
                <w:szCs w:val="14"/>
                <w14:cntxtAlts/>
              </w:rPr>
            </w:pPr>
            <w:r w:rsidRPr="001B1C8B">
              <w:rPr>
                <w:rFonts w:ascii="ISHALinkpen Join" w:eastAsia="Oi" w:hAnsi="ISHALinkpen Join"/>
                <w:color w:val="212529"/>
                <w:kern w:val="2"/>
                <w:sz w:val="14"/>
                <w:szCs w:val="14"/>
                <w14:cntxtAlts/>
              </w:rPr>
              <w:t xml:space="preserve">RE - Children will understand how </w:t>
            </w:r>
            <w:r w:rsidR="00EC6DB7" w:rsidRPr="001B1C8B">
              <w:rPr>
                <w:rFonts w:ascii="ISHALinkpen Join" w:eastAsia="Oi" w:hAnsi="ISHALinkpen Join"/>
                <w:color w:val="212529"/>
                <w:kern w:val="2"/>
                <w:sz w:val="14"/>
                <w:szCs w:val="14"/>
                <w14:cntxtAlts/>
              </w:rPr>
              <w:t>Hindus</w:t>
            </w:r>
            <w:r w:rsidRPr="001B1C8B">
              <w:rPr>
                <w:rFonts w:ascii="ISHALinkpen Join" w:eastAsia="Oi" w:hAnsi="ISHALinkpen Join"/>
                <w:color w:val="212529"/>
                <w:kern w:val="2"/>
                <w:sz w:val="14"/>
                <w:szCs w:val="14"/>
                <w14:cntxtAlts/>
              </w:rPr>
              <w:t xml:space="preserve"> show their commitment to God.</w:t>
            </w:r>
          </w:p>
          <w:p w14:paraId="1B0ABB1A" w14:textId="3149EBEE" w:rsidR="00310BA5" w:rsidRPr="001B1C8B" w:rsidRDefault="00841AF3" w:rsidP="00841AF3">
            <w:pPr>
              <w:widowControl/>
              <w:pBdr>
                <w:top w:val="nil"/>
                <w:left w:val="nil"/>
                <w:bottom w:val="nil"/>
                <w:right w:val="nil"/>
                <w:between w:val="nil"/>
              </w:pBdr>
              <w:jc w:val="center"/>
              <w:rPr>
                <w:rFonts w:ascii="ISHALinkpen Join" w:eastAsia="Oi" w:hAnsi="ISHALinkpen Join"/>
                <w:color w:val="212529"/>
                <w:kern w:val="2"/>
                <w:sz w:val="14"/>
                <w:szCs w:val="14"/>
                <w14:cntxtAlts/>
              </w:rPr>
            </w:pPr>
            <w:r w:rsidRPr="001B1C8B">
              <w:rPr>
                <w:rFonts w:ascii="ISHALinkpen Join" w:eastAsia="Oi" w:hAnsi="ISHALinkpen Join"/>
                <w:color w:val="212529"/>
                <w:kern w:val="2"/>
                <w:sz w:val="14"/>
                <w:szCs w:val="14"/>
                <w14:cntxtAlts/>
              </w:rPr>
              <w:t xml:space="preserve">PSHE </w:t>
            </w:r>
            <w:r w:rsidR="00EC6DB7" w:rsidRPr="001B1C8B">
              <w:rPr>
                <w:rFonts w:ascii="ISHALinkpen Join" w:eastAsia="Oi" w:hAnsi="ISHALinkpen Join"/>
                <w:color w:val="212529"/>
                <w:kern w:val="2"/>
                <w:sz w:val="14"/>
                <w:szCs w:val="14"/>
                <w14:cntxtAlts/>
              </w:rPr>
              <w:t>–</w:t>
            </w:r>
            <w:r w:rsidRPr="001B1C8B">
              <w:rPr>
                <w:rFonts w:ascii="ISHALinkpen Join" w:eastAsia="Oi" w:hAnsi="ISHALinkpen Join"/>
                <w:color w:val="212529"/>
                <w:kern w:val="2"/>
                <w:sz w:val="14"/>
                <w:szCs w:val="14"/>
                <w14:cntxtAlts/>
              </w:rPr>
              <w:t xml:space="preserve"> </w:t>
            </w:r>
            <w:r w:rsidR="00310BA5" w:rsidRPr="001B1C8B">
              <w:rPr>
                <w:rFonts w:ascii="ISHALinkpen Join" w:eastAsia="Oi" w:hAnsi="ISHALinkpen Join"/>
                <w:color w:val="212529"/>
                <w:kern w:val="2"/>
                <w:sz w:val="14"/>
                <w:szCs w:val="14"/>
                <w14:cntxtAlts/>
              </w:rPr>
              <w:t xml:space="preserve">The name of our topic is ‘Being in My World’. This topic will provide opportunities for children to </w:t>
            </w:r>
          </w:p>
          <w:p w14:paraId="25CA5706" w14:textId="7BECD68F" w:rsidR="00841AF3" w:rsidRPr="001B1C8B" w:rsidRDefault="00841AF3" w:rsidP="00841AF3">
            <w:pPr>
              <w:widowControl/>
              <w:pBdr>
                <w:top w:val="nil"/>
                <w:left w:val="nil"/>
                <w:bottom w:val="nil"/>
                <w:right w:val="nil"/>
                <w:between w:val="nil"/>
              </w:pBdr>
              <w:jc w:val="center"/>
              <w:rPr>
                <w:rFonts w:ascii="ISHALinkpen Join" w:eastAsia="Oi" w:hAnsi="ISHALinkpen Join"/>
                <w:color w:val="212529"/>
                <w:kern w:val="2"/>
                <w:sz w:val="14"/>
                <w:szCs w:val="14"/>
                <w14:cntxtAlts/>
              </w:rPr>
            </w:pPr>
            <w:r w:rsidRPr="001B1C8B">
              <w:rPr>
                <w:rFonts w:ascii="ISHALinkpen Join" w:eastAsia="Oi" w:hAnsi="ISHALinkpen Join"/>
                <w:color w:val="212529"/>
                <w:kern w:val="2"/>
                <w:sz w:val="14"/>
                <w:szCs w:val="14"/>
                <w14:cntxtAlts/>
              </w:rPr>
              <w:t>upon solving problems with friends, showing respect and understanding what makes a good relationship.</w:t>
            </w:r>
          </w:p>
        </w:tc>
        <w:tc>
          <w:tcPr>
            <w:tcW w:w="283" w:type="dxa"/>
            <w:vMerge w:val="restart"/>
            <w:tcBorders>
              <w:top w:val="nil"/>
              <w:left w:val="single" w:sz="8" w:space="0" w:color="649C3E"/>
              <w:bottom w:val="nil"/>
            </w:tcBorders>
          </w:tcPr>
          <w:p w14:paraId="5E795A31" w14:textId="77777777" w:rsidR="00841AF3" w:rsidRPr="00A171D4" w:rsidRDefault="00841AF3" w:rsidP="00841AF3">
            <w:pPr>
              <w:rPr>
                <w:rFonts w:ascii="ISHALinkpen Join Connect" w:eastAsia="Basic" w:hAnsi="ISHALinkpen Join Connect" w:cs="Basic"/>
                <w:sz w:val="12"/>
                <w:szCs w:val="12"/>
              </w:rPr>
            </w:pPr>
          </w:p>
        </w:tc>
        <w:tc>
          <w:tcPr>
            <w:tcW w:w="2099" w:type="dxa"/>
            <w:vMerge/>
          </w:tcPr>
          <w:p w14:paraId="708601E8"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sz w:val="12"/>
                <w:szCs w:val="12"/>
              </w:rPr>
            </w:pPr>
          </w:p>
        </w:tc>
      </w:tr>
      <w:tr w:rsidR="00841AF3" w:rsidRPr="00A171D4" w14:paraId="41DF39BA" w14:textId="77777777" w:rsidTr="00841AF3">
        <w:trPr>
          <w:trHeight w:val="148"/>
        </w:trPr>
        <w:tc>
          <w:tcPr>
            <w:tcW w:w="2409" w:type="dxa"/>
            <w:gridSpan w:val="3"/>
            <w:tcBorders>
              <w:top w:val="nil"/>
              <w:bottom w:val="nil"/>
              <w:right w:val="nil"/>
            </w:tcBorders>
          </w:tcPr>
          <w:p w14:paraId="1A7F789F" w14:textId="77777777" w:rsidR="00841AF3" w:rsidRPr="00841AF3" w:rsidRDefault="00841AF3" w:rsidP="00841AF3">
            <w:pPr>
              <w:rPr>
                <w:rFonts w:ascii="ISHALinkpen Join Connect" w:eastAsia="Basic" w:hAnsi="ISHALinkpen Join Connect" w:cs="Basic"/>
                <w:b/>
                <w:kern w:val="2"/>
                <w:sz w:val="14"/>
                <w:szCs w:val="14"/>
                <w14:cntxtAlts/>
              </w:rPr>
            </w:pPr>
          </w:p>
          <w:p w14:paraId="27431F77" w14:textId="77777777" w:rsidR="00841AF3" w:rsidRPr="00841AF3" w:rsidRDefault="00841AF3" w:rsidP="00841AF3">
            <w:pPr>
              <w:rPr>
                <w:rFonts w:ascii="ISHALinkpen Join Connect" w:eastAsia="Basic" w:hAnsi="ISHALinkpen Join Connect" w:cs="Basic"/>
                <w:b/>
                <w:kern w:val="2"/>
                <w:sz w:val="14"/>
                <w:szCs w:val="14"/>
                <w14:cntxtAlts/>
              </w:rPr>
            </w:pPr>
          </w:p>
        </w:tc>
        <w:tc>
          <w:tcPr>
            <w:tcW w:w="250" w:type="dxa"/>
            <w:tcBorders>
              <w:top w:val="nil"/>
              <w:left w:val="nil"/>
              <w:bottom w:val="nil"/>
              <w:right w:val="single" w:sz="8" w:space="0" w:color="578837"/>
            </w:tcBorders>
          </w:tcPr>
          <w:p w14:paraId="551AD871"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single" w:sz="8" w:space="0" w:color="578837"/>
              <w:left w:val="single" w:sz="8" w:space="0" w:color="578837"/>
              <w:bottom w:val="nil"/>
              <w:right w:val="single" w:sz="8" w:space="0" w:color="649C3E"/>
            </w:tcBorders>
          </w:tcPr>
          <w:p w14:paraId="01EE5A72"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tcBorders>
              <w:top w:val="single" w:sz="8" w:space="0" w:color="649C3E"/>
              <w:left w:val="single" w:sz="8" w:space="0" w:color="649C3E"/>
              <w:bottom w:val="single" w:sz="8" w:space="0" w:color="649C3E"/>
              <w:right w:val="single" w:sz="8" w:space="0" w:color="649C3E"/>
            </w:tcBorders>
          </w:tcPr>
          <w:p w14:paraId="30107067" w14:textId="77777777" w:rsidR="00841AF3" w:rsidRPr="001B1C8B" w:rsidRDefault="00841AF3" w:rsidP="00841AF3">
            <w:pPr>
              <w:pBdr>
                <w:top w:val="nil"/>
                <w:left w:val="nil"/>
                <w:bottom w:val="nil"/>
                <w:right w:val="nil"/>
                <w:between w:val="nil"/>
              </w:pBdr>
              <w:spacing w:line="276" w:lineRule="auto"/>
              <w:rPr>
                <w:rFonts w:ascii="ISHALinkpen Join" w:eastAsia="Basic" w:hAnsi="ISHALinkpen Join"/>
                <w:b/>
                <w:kern w:val="2"/>
                <w:sz w:val="14"/>
                <w:szCs w:val="14"/>
                <w14:cntxtAlts/>
              </w:rPr>
            </w:pPr>
          </w:p>
        </w:tc>
        <w:tc>
          <w:tcPr>
            <w:tcW w:w="250" w:type="dxa"/>
            <w:tcBorders>
              <w:top w:val="single" w:sz="8" w:space="0" w:color="649C3E"/>
              <w:left w:val="single" w:sz="8" w:space="0" w:color="649C3E"/>
              <w:bottom w:val="nil"/>
              <w:right w:val="single" w:sz="8" w:space="0" w:color="649C3E"/>
            </w:tcBorders>
          </w:tcPr>
          <w:p w14:paraId="01B4E09D" w14:textId="77777777" w:rsidR="00841AF3" w:rsidRPr="001B1C8B" w:rsidRDefault="00841AF3" w:rsidP="00841AF3">
            <w:pPr>
              <w:rPr>
                <w:rFonts w:ascii="ISHALinkpen Join" w:eastAsia="Basic" w:hAnsi="ISHALinkpen Join"/>
                <w:b/>
                <w:kern w:val="2"/>
                <w:sz w:val="14"/>
                <w:szCs w:val="14"/>
                <w14:cntxtAlts/>
              </w:rPr>
            </w:pPr>
          </w:p>
        </w:tc>
        <w:tc>
          <w:tcPr>
            <w:tcW w:w="8754" w:type="dxa"/>
            <w:vMerge/>
            <w:tcBorders>
              <w:top w:val="single" w:sz="8" w:space="0" w:color="649C3E"/>
              <w:left w:val="single" w:sz="8" w:space="0" w:color="649C3E"/>
              <w:bottom w:val="single" w:sz="8" w:space="0" w:color="649C3E"/>
              <w:right w:val="single" w:sz="8" w:space="0" w:color="649C3E"/>
            </w:tcBorders>
          </w:tcPr>
          <w:p w14:paraId="13198C34" w14:textId="77777777" w:rsidR="00841AF3" w:rsidRPr="001B1C8B" w:rsidRDefault="00841AF3" w:rsidP="00841AF3">
            <w:pPr>
              <w:pBdr>
                <w:top w:val="nil"/>
                <w:left w:val="nil"/>
                <w:bottom w:val="nil"/>
                <w:right w:val="nil"/>
                <w:between w:val="nil"/>
              </w:pBdr>
              <w:spacing w:line="276" w:lineRule="auto"/>
              <w:jc w:val="center"/>
              <w:rPr>
                <w:rFonts w:ascii="ISHALinkpen Join" w:eastAsia="Basic" w:hAnsi="ISHALinkpen Join"/>
                <w:b/>
                <w:kern w:val="2"/>
                <w:sz w:val="14"/>
                <w:szCs w:val="14"/>
                <w14:cntxtAlts/>
              </w:rPr>
            </w:pPr>
          </w:p>
        </w:tc>
        <w:tc>
          <w:tcPr>
            <w:tcW w:w="283" w:type="dxa"/>
            <w:vMerge/>
            <w:tcBorders>
              <w:top w:val="nil"/>
              <w:left w:val="single" w:sz="8" w:space="0" w:color="649C3E"/>
              <w:bottom w:val="nil"/>
            </w:tcBorders>
          </w:tcPr>
          <w:p w14:paraId="56245DF7"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099" w:type="dxa"/>
            <w:vMerge/>
          </w:tcPr>
          <w:p w14:paraId="4C35AA9D"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675A7BA3" w14:textId="77777777" w:rsidTr="00841AF3">
        <w:trPr>
          <w:trHeight w:val="171"/>
        </w:trPr>
        <w:tc>
          <w:tcPr>
            <w:tcW w:w="2659" w:type="dxa"/>
            <w:gridSpan w:val="4"/>
            <w:vMerge w:val="restart"/>
            <w:tcBorders>
              <w:top w:val="nil"/>
              <w:bottom w:val="nil"/>
              <w:right w:val="single" w:sz="8" w:space="0" w:color="578837"/>
            </w:tcBorders>
          </w:tcPr>
          <w:p w14:paraId="2BB6759B" w14:textId="77777777" w:rsidR="00841AF3" w:rsidRPr="00841AF3" w:rsidRDefault="00841AF3" w:rsidP="00841AF3">
            <w:pPr>
              <w:rPr>
                <w:rFonts w:ascii="ISHALinkpen Join Connect" w:eastAsia="Basic" w:hAnsi="ISHALinkpen Join Connect" w:cs="Basic"/>
                <w:b/>
                <w:kern w:val="2"/>
                <w:sz w:val="14"/>
                <w:szCs w:val="14"/>
                <w14:cntxtAlts/>
              </w:rPr>
            </w:pPr>
          </w:p>
        </w:tc>
        <w:tc>
          <w:tcPr>
            <w:tcW w:w="287" w:type="dxa"/>
            <w:tcBorders>
              <w:top w:val="nil"/>
              <w:left w:val="single" w:sz="8" w:space="0" w:color="578837"/>
              <w:bottom w:val="nil"/>
              <w:right w:val="nil"/>
            </w:tcBorders>
          </w:tcPr>
          <w:p w14:paraId="11CA7767"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tcBorders>
              <w:top w:val="single" w:sz="8" w:space="0" w:color="649C3E"/>
              <w:left w:val="nil"/>
              <w:bottom w:val="single" w:sz="8" w:space="0" w:color="649C3E"/>
              <w:right w:val="nil"/>
            </w:tcBorders>
          </w:tcPr>
          <w:p w14:paraId="1F5377D2" w14:textId="77777777" w:rsidR="00841AF3" w:rsidRPr="001B1C8B" w:rsidRDefault="00841AF3" w:rsidP="00841AF3">
            <w:pPr>
              <w:rPr>
                <w:rFonts w:ascii="ISHALinkpen Join" w:eastAsia="Basic" w:hAnsi="ISHALinkpen Join"/>
                <w:b/>
                <w:kern w:val="2"/>
                <w:sz w:val="14"/>
                <w:szCs w:val="14"/>
                <w14:cntxtAlts/>
              </w:rPr>
            </w:pPr>
          </w:p>
        </w:tc>
        <w:tc>
          <w:tcPr>
            <w:tcW w:w="250" w:type="dxa"/>
            <w:tcBorders>
              <w:top w:val="nil"/>
              <w:left w:val="nil"/>
              <w:bottom w:val="nil"/>
              <w:right w:val="nil"/>
            </w:tcBorders>
          </w:tcPr>
          <w:p w14:paraId="60287F1D" w14:textId="77777777" w:rsidR="00841AF3" w:rsidRPr="001B1C8B" w:rsidRDefault="00841AF3" w:rsidP="00841AF3">
            <w:pPr>
              <w:rPr>
                <w:rFonts w:ascii="ISHALinkpen Join" w:eastAsia="Basic" w:hAnsi="ISHALinkpen Join"/>
                <w:b/>
                <w:kern w:val="2"/>
                <w:sz w:val="14"/>
                <w:szCs w:val="14"/>
                <w14:cntxtAlts/>
              </w:rPr>
            </w:pPr>
          </w:p>
        </w:tc>
        <w:tc>
          <w:tcPr>
            <w:tcW w:w="8754" w:type="dxa"/>
            <w:tcBorders>
              <w:top w:val="single" w:sz="8" w:space="0" w:color="649C3E"/>
              <w:left w:val="nil"/>
              <w:bottom w:val="single" w:sz="8" w:space="0" w:color="649C3E"/>
              <w:right w:val="nil"/>
            </w:tcBorders>
          </w:tcPr>
          <w:p w14:paraId="0CA174D9" w14:textId="77777777" w:rsidR="00841AF3" w:rsidRPr="001B1C8B" w:rsidRDefault="00841AF3" w:rsidP="00841AF3">
            <w:pPr>
              <w:jc w:val="center"/>
              <w:rPr>
                <w:rFonts w:ascii="ISHALinkpen Join" w:eastAsia="Oi" w:hAnsi="ISHALinkpen Join"/>
                <w:b/>
                <w:kern w:val="2"/>
                <w:sz w:val="14"/>
                <w:szCs w:val="14"/>
                <w14:cntxtAlts/>
              </w:rPr>
            </w:pPr>
          </w:p>
        </w:tc>
        <w:tc>
          <w:tcPr>
            <w:tcW w:w="283" w:type="dxa"/>
            <w:tcBorders>
              <w:top w:val="nil"/>
              <w:left w:val="nil"/>
              <w:bottom w:val="nil"/>
            </w:tcBorders>
          </w:tcPr>
          <w:p w14:paraId="290C5F3B"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5AAE2F53"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62083B24" w14:textId="77777777" w:rsidTr="00841AF3">
        <w:trPr>
          <w:trHeight w:val="795"/>
        </w:trPr>
        <w:tc>
          <w:tcPr>
            <w:tcW w:w="2659" w:type="dxa"/>
            <w:gridSpan w:val="4"/>
            <w:vMerge/>
            <w:tcBorders>
              <w:top w:val="nil"/>
              <w:bottom w:val="nil"/>
              <w:right w:val="single" w:sz="8" w:space="0" w:color="578837"/>
            </w:tcBorders>
          </w:tcPr>
          <w:p w14:paraId="1545F90E" w14:textId="77777777" w:rsidR="00841AF3" w:rsidRPr="00841AF3" w:rsidRDefault="00841AF3" w:rsidP="00841AF3">
            <w:pPr>
              <w:pBdr>
                <w:top w:val="nil"/>
                <w:left w:val="nil"/>
                <w:bottom w:val="nil"/>
                <w:right w:val="nil"/>
                <w:between w:val="nil"/>
              </w:pBdr>
              <w:spacing w:line="276" w:lineRule="auto"/>
              <w:rPr>
                <w:rFonts w:ascii="ISHALinkpen Join Connect" w:eastAsia="Basic" w:hAnsi="ISHALinkpen Join Connect" w:cs="Basic"/>
                <w:b/>
                <w:kern w:val="2"/>
                <w:sz w:val="14"/>
                <w:szCs w:val="14"/>
                <w14:cntxtAlts/>
              </w:rPr>
            </w:pPr>
          </w:p>
        </w:tc>
        <w:tc>
          <w:tcPr>
            <w:tcW w:w="287" w:type="dxa"/>
            <w:tcBorders>
              <w:top w:val="nil"/>
              <w:left w:val="single" w:sz="8" w:space="0" w:color="578837"/>
              <w:bottom w:val="single" w:sz="8" w:space="0" w:color="578837"/>
              <w:right w:val="single" w:sz="8" w:space="0" w:color="649C3E"/>
            </w:tcBorders>
          </w:tcPr>
          <w:p w14:paraId="38704396" w14:textId="77777777" w:rsidR="00841AF3" w:rsidRPr="00841AF3" w:rsidRDefault="00841AF3" w:rsidP="00841AF3">
            <w:pPr>
              <w:rPr>
                <w:rFonts w:ascii="ISHALinkpen Join Connect" w:eastAsia="Basic" w:hAnsi="ISHALinkpen Join Connect" w:cs="Basic"/>
                <w:b/>
                <w:kern w:val="2"/>
                <w:sz w:val="14"/>
                <w:szCs w:val="14"/>
                <w14:cntxtAlts/>
              </w:rPr>
            </w:pPr>
          </w:p>
        </w:tc>
        <w:tc>
          <w:tcPr>
            <w:tcW w:w="1370" w:type="dxa"/>
            <w:vMerge w:val="restart"/>
            <w:tcBorders>
              <w:top w:val="single" w:sz="8" w:space="0" w:color="649C3E"/>
              <w:left w:val="single" w:sz="8" w:space="0" w:color="649C3E"/>
              <w:bottom w:val="single" w:sz="8" w:space="0" w:color="649C3E"/>
              <w:right w:val="single" w:sz="8" w:space="0" w:color="649C3E"/>
            </w:tcBorders>
          </w:tcPr>
          <w:p w14:paraId="45DD9F7E" w14:textId="77777777" w:rsidR="00841AF3" w:rsidRPr="001B1C8B" w:rsidRDefault="00841AF3" w:rsidP="00841AF3">
            <w:pPr>
              <w:rPr>
                <w:rFonts w:ascii="ISHALinkpen Join" w:eastAsia="Basic" w:hAnsi="ISHALinkpen Join"/>
                <w:b/>
                <w:kern w:val="2"/>
                <w:sz w:val="14"/>
                <w:szCs w:val="14"/>
                <w14:cntxtAlts/>
              </w:rPr>
            </w:pPr>
          </w:p>
          <w:p w14:paraId="623C81FC" w14:textId="77777777" w:rsidR="00841AF3" w:rsidRPr="001B1C8B" w:rsidRDefault="00841AF3" w:rsidP="00841AF3">
            <w:pPr>
              <w:rPr>
                <w:rFonts w:ascii="ISHALinkpen Join" w:eastAsia="Basic" w:hAnsi="ISHALinkpen Join"/>
                <w:b/>
                <w:kern w:val="2"/>
                <w:sz w:val="14"/>
                <w:szCs w:val="14"/>
                <w14:cntxtAlts/>
              </w:rPr>
            </w:pPr>
            <w:r w:rsidRPr="001B1C8B">
              <w:rPr>
                <w:rFonts w:ascii="ISHALinkpen Join" w:eastAsia="Basic" w:hAnsi="ISHALinkpen Join"/>
                <w:b/>
                <w:kern w:val="2"/>
                <w:sz w:val="14"/>
                <w:szCs w:val="14"/>
                <w:u w:val="single"/>
                <w14:cntxtAlts/>
              </w:rPr>
              <w:t>Music</w:t>
            </w:r>
          </w:p>
        </w:tc>
        <w:tc>
          <w:tcPr>
            <w:tcW w:w="250" w:type="dxa"/>
            <w:tcBorders>
              <w:top w:val="nil"/>
              <w:left w:val="single" w:sz="8" w:space="0" w:color="649C3E"/>
              <w:bottom w:val="single" w:sz="8" w:space="0" w:color="649C3E"/>
              <w:right w:val="single" w:sz="8" w:space="0" w:color="649C3E"/>
            </w:tcBorders>
          </w:tcPr>
          <w:p w14:paraId="465378E3" w14:textId="77777777" w:rsidR="00841AF3" w:rsidRPr="001B1C8B" w:rsidRDefault="00841AF3" w:rsidP="00841AF3">
            <w:pPr>
              <w:rPr>
                <w:rFonts w:ascii="ISHALinkpen Join" w:eastAsia="Basic" w:hAnsi="ISHALinkpen Join"/>
                <w:b/>
                <w:kern w:val="2"/>
                <w:sz w:val="14"/>
                <w:szCs w:val="14"/>
                <w14:cntxtAlts/>
              </w:rPr>
            </w:pPr>
          </w:p>
        </w:tc>
        <w:tc>
          <w:tcPr>
            <w:tcW w:w="8754" w:type="dxa"/>
            <w:vMerge w:val="restart"/>
            <w:tcBorders>
              <w:top w:val="single" w:sz="8" w:space="0" w:color="649C3E"/>
              <w:left w:val="single" w:sz="8" w:space="0" w:color="649C3E"/>
              <w:bottom w:val="single" w:sz="8" w:space="0" w:color="649C3E"/>
              <w:right w:val="single" w:sz="8" w:space="0" w:color="649C3E"/>
            </w:tcBorders>
          </w:tcPr>
          <w:p w14:paraId="0B517C3A" w14:textId="623E25AA" w:rsidR="001B1C8B" w:rsidRPr="001B1C8B" w:rsidRDefault="0056519A" w:rsidP="001B1C8B">
            <w:pPr>
              <w:jc w:val="center"/>
              <w:rPr>
                <w:rFonts w:ascii="ISHALinkpen Join" w:hAnsi="ISHALinkpen Join"/>
                <w:color w:val="242424"/>
                <w:sz w:val="14"/>
                <w:szCs w:val="14"/>
              </w:rPr>
            </w:pPr>
            <w:bookmarkStart w:id="0" w:name="_heading=h.gjdgxs" w:colFirst="0" w:colLast="0"/>
            <w:bookmarkEnd w:id="0"/>
            <w:r w:rsidRPr="001B1C8B">
              <w:rPr>
                <w:rFonts w:ascii="ISHALinkpen Join" w:eastAsia="Arial" w:hAnsi="ISHALinkpen Join"/>
                <w:color w:val="323636"/>
                <w:kern w:val="2"/>
                <w:sz w:val="14"/>
                <w:szCs w:val="14"/>
                <w14:cntxtAlts/>
              </w:rPr>
              <w:t xml:space="preserve">This year we will be learning to play the ukelele! </w:t>
            </w:r>
            <w:r w:rsidRPr="001B1C8B">
              <w:rPr>
                <w:rFonts w:ascii="ISHALinkpen Join" w:hAnsi="ISHALinkpen Join"/>
                <w:color w:val="242424"/>
                <w:sz w:val="14"/>
                <w:szCs w:val="14"/>
              </w:rPr>
              <w:t>We will also be developing skills in learning notation and ensemble playing techniques with instruments they are familiar with</w:t>
            </w:r>
            <w:r w:rsidR="001B1C8B" w:rsidRPr="001B1C8B">
              <w:rPr>
                <w:rFonts w:ascii="ISHALinkpen Join" w:hAnsi="ISHALinkpen Join"/>
                <w:color w:val="242424"/>
                <w:sz w:val="14"/>
                <w:szCs w:val="14"/>
              </w:rPr>
              <w:t>.</w:t>
            </w:r>
          </w:p>
        </w:tc>
        <w:tc>
          <w:tcPr>
            <w:tcW w:w="283" w:type="dxa"/>
            <w:vMerge w:val="restart"/>
            <w:tcBorders>
              <w:top w:val="nil"/>
              <w:left w:val="single" w:sz="8" w:space="0" w:color="649C3E"/>
              <w:bottom w:val="nil"/>
            </w:tcBorders>
          </w:tcPr>
          <w:p w14:paraId="501775CA"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2F0EB37B"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423237F3" w14:textId="77777777" w:rsidTr="00841AF3">
        <w:trPr>
          <w:trHeight w:val="361"/>
        </w:trPr>
        <w:tc>
          <w:tcPr>
            <w:tcW w:w="2409" w:type="dxa"/>
            <w:gridSpan w:val="3"/>
            <w:tcBorders>
              <w:top w:val="nil"/>
              <w:bottom w:val="nil"/>
              <w:right w:val="nil"/>
            </w:tcBorders>
          </w:tcPr>
          <w:p w14:paraId="70D1BC87" w14:textId="77777777" w:rsidR="00841AF3" w:rsidRPr="00A171D4" w:rsidRDefault="00841AF3" w:rsidP="00841AF3">
            <w:pPr>
              <w:rPr>
                <w:rFonts w:ascii="ISHALinkpen Join Connect" w:eastAsia="Basic" w:hAnsi="ISHALinkpen Join Connect" w:cs="Basic"/>
                <w:b/>
                <w:sz w:val="12"/>
                <w:szCs w:val="12"/>
              </w:rPr>
            </w:pPr>
          </w:p>
        </w:tc>
        <w:tc>
          <w:tcPr>
            <w:tcW w:w="250" w:type="dxa"/>
            <w:tcBorders>
              <w:top w:val="nil"/>
              <w:left w:val="nil"/>
              <w:bottom w:val="nil"/>
              <w:right w:val="nil"/>
            </w:tcBorders>
          </w:tcPr>
          <w:p w14:paraId="393A68D3" w14:textId="77777777" w:rsidR="00841AF3" w:rsidRPr="00A171D4" w:rsidRDefault="00841AF3" w:rsidP="00841AF3">
            <w:pPr>
              <w:rPr>
                <w:rFonts w:ascii="ISHALinkpen Join Connect" w:eastAsia="Basic" w:hAnsi="ISHALinkpen Join Connect" w:cs="Basic"/>
                <w:b/>
                <w:sz w:val="12"/>
                <w:szCs w:val="12"/>
              </w:rPr>
            </w:pPr>
          </w:p>
        </w:tc>
        <w:tc>
          <w:tcPr>
            <w:tcW w:w="287" w:type="dxa"/>
            <w:tcBorders>
              <w:top w:val="single" w:sz="8" w:space="0" w:color="578837"/>
              <w:left w:val="nil"/>
              <w:bottom w:val="nil"/>
              <w:right w:val="single" w:sz="8" w:space="0" w:color="649C3E"/>
            </w:tcBorders>
          </w:tcPr>
          <w:p w14:paraId="10D44225" w14:textId="77777777" w:rsidR="00841AF3" w:rsidRPr="00A171D4" w:rsidRDefault="00841AF3" w:rsidP="00841AF3">
            <w:pPr>
              <w:rPr>
                <w:rFonts w:ascii="ISHALinkpen Join Connect" w:eastAsia="Basic" w:hAnsi="ISHALinkpen Join Connect" w:cs="Basic"/>
                <w:b/>
                <w:sz w:val="12"/>
                <w:szCs w:val="12"/>
              </w:rPr>
            </w:pPr>
          </w:p>
        </w:tc>
        <w:tc>
          <w:tcPr>
            <w:tcW w:w="1370" w:type="dxa"/>
            <w:vMerge/>
            <w:tcBorders>
              <w:top w:val="single" w:sz="8" w:space="0" w:color="649C3E"/>
              <w:left w:val="single" w:sz="8" w:space="0" w:color="649C3E"/>
              <w:bottom w:val="single" w:sz="8" w:space="0" w:color="649C3E"/>
              <w:right w:val="single" w:sz="8" w:space="0" w:color="649C3E"/>
            </w:tcBorders>
          </w:tcPr>
          <w:p w14:paraId="39FA309A"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50" w:type="dxa"/>
            <w:tcBorders>
              <w:top w:val="single" w:sz="8" w:space="0" w:color="649C3E"/>
              <w:left w:val="single" w:sz="8" w:space="0" w:color="649C3E"/>
              <w:bottom w:val="nil"/>
              <w:right w:val="single" w:sz="8" w:space="0" w:color="649C3E"/>
            </w:tcBorders>
          </w:tcPr>
          <w:p w14:paraId="4E274F66" w14:textId="77777777" w:rsidR="00841AF3" w:rsidRPr="00A171D4" w:rsidRDefault="00841AF3" w:rsidP="00841AF3">
            <w:pPr>
              <w:rPr>
                <w:rFonts w:ascii="ISHALinkpen Join Connect" w:eastAsia="Basic" w:hAnsi="ISHALinkpen Join Connect" w:cs="Basic"/>
                <w:b/>
                <w:sz w:val="12"/>
                <w:szCs w:val="12"/>
              </w:rPr>
            </w:pPr>
          </w:p>
        </w:tc>
        <w:tc>
          <w:tcPr>
            <w:tcW w:w="8754" w:type="dxa"/>
            <w:vMerge/>
            <w:tcBorders>
              <w:top w:val="single" w:sz="8" w:space="0" w:color="649C3E"/>
              <w:left w:val="single" w:sz="8" w:space="0" w:color="649C3E"/>
              <w:bottom w:val="single" w:sz="8" w:space="0" w:color="649C3E"/>
              <w:right w:val="single" w:sz="8" w:space="0" w:color="649C3E"/>
            </w:tcBorders>
          </w:tcPr>
          <w:p w14:paraId="551DD285"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83" w:type="dxa"/>
            <w:vMerge/>
            <w:tcBorders>
              <w:top w:val="nil"/>
              <w:left w:val="single" w:sz="8" w:space="0" w:color="649C3E"/>
              <w:bottom w:val="nil"/>
            </w:tcBorders>
          </w:tcPr>
          <w:p w14:paraId="742229AE"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c>
          <w:tcPr>
            <w:tcW w:w="2099" w:type="dxa"/>
            <w:vMerge/>
          </w:tcPr>
          <w:p w14:paraId="5DA5F198"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r w:rsidR="00841AF3" w:rsidRPr="00A171D4" w14:paraId="32DA34A9" w14:textId="77777777" w:rsidTr="00841AF3">
        <w:trPr>
          <w:trHeight w:val="364"/>
        </w:trPr>
        <w:tc>
          <w:tcPr>
            <w:tcW w:w="13603" w:type="dxa"/>
            <w:gridSpan w:val="9"/>
            <w:tcBorders>
              <w:top w:val="nil"/>
            </w:tcBorders>
          </w:tcPr>
          <w:p w14:paraId="1B99360D" w14:textId="77777777" w:rsidR="00841AF3" w:rsidRPr="00A171D4" w:rsidRDefault="00841AF3" w:rsidP="00841AF3">
            <w:pPr>
              <w:rPr>
                <w:rFonts w:ascii="ISHALinkpen Join Connect" w:eastAsia="Basic" w:hAnsi="ISHALinkpen Join Connect" w:cs="Basic"/>
                <w:b/>
                <w:sz w:val="12"/>
                <w:szCs w:val="12"/>
              </w:rPr>
            </w:pPr>
          </w:p>
        </w:tc>
        <w:tc>
          <w:tcPr>
            <w:tcW w:w="2099" w:type="dxa"/>
            <w:vMerge/>
          </w:tcPr>
          <w:p w14:paraId="5FBB6338" w14:textId="77777777" w:rsidR="00841AF3" w:rsidRPr="00A171D4" w:rsidRDefault="00841AF3" w:rsidP="00841AF3">
            <w:pPr>
              <w:pBdr>
                <w:top w:val="nil"/>
                <w:left w:val="nil"/>
                <w:bottom w:val="nil"/>
                <w:right w:val="nil"/>
                <w:between w:val="nil"/>
              </w:pBdr>
              <w:spacing w:line="276" w:lineRule="auto"/>
              <w:rPr>
                <w:rFonts w:ascii="ISHALinkpen Join Connect" w:eastAsia="Basic" w:hAnsi="ISHALinkpen Join Connect" w:cs="Basic"/>
                <w:b/>
                <w:sz w:val="12"/>
                <w:szCs w:val="12"/>
              </w:rPr>
            </w:pPr>
          </w:p>
        </w:tc>
      </w:tr>
    </w:tbl>
    <w:p w14:paraId="6DC88C52" w14:textId="77777777" w:rsidR="00BA0BA9" w:rsidRPr="00A171D4" w:rsidRDefault="00BA0BA9">
      <w:pPr>
        <w:rPr>
          <w:rFonts w:ascii="ISHALinkpen Join Connect" w:eastAsia="Twinkl Cursive Unlooped" w:hAnsi="ISHALinkpen Join Connect" w:cs="Twinkl Cursive Unlooped"/>
          <w:sz w:val="12"/>
          <w:szCs w:val="12"/>
        </w:rPr>
      </w:pPr>
    </w:p>
    <w:sectPr w:rsidR="00BA0BA9" w:rsidRPr="00A171D4" w:rsidSect="0083442A">
      <w:pgSz w:w="16840" w:h="11910" w:orient="landscape"/>
      <w:pgMar w:top="720" w:right="520" w:bottom="280" w:left="620" w:header="720" w:footer="720" w:gutter="0"/>
      <w:pgBorders w:offsetFrom="page">
        <w:top w:val="single" w:sz="18" w:space="24" w:color="1F497D" w:themeColor="text2"/>
        <w:left w:val="single" w:sz="18" w:space="24" w:color="1F497D" w:themeColor="text2"/>
        <w:bottom w:val="single" w:sz="18" w:space="24" w:color="1F497D" w:themeColor="text2"/>
        <w:right w:val="single" w:sz="18" w:space="24" w:color="1F497D" w:themeColor="text2"/>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9C1B0" w14:textId="77777777" w:rsidR="003A6C10" w:rsidRDefault="003A6C10" w:rsidP="00841AF3">
      <w:r>
        <w:separator/>
      </w:r>
    </w:p>
  </w:endnote>
  <w:endnote w:type="continuationSeparator" w:id="0">
    <w:p w14:paraId="4298771E" w14:textId="77777777" w:rsidR="003A6C10" w:rsidRDefault="003A6C10" w:rsidP="00841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SHALinkpen Join Connect">
    <w:altName w:val="Calibri"/>
    <w:panose1 w:val="03050602040000000000"/>
    <w:charset w:val="00"/>
    <w:family w:val="script"/>
    <w:pitch w:val="variable"/>
    <w:sig w:usb0="00000007" w:usb1="12000000" w:usb2="04000000" w:usb3="00000000" w:csb0="00000093" w:csb1="00000000"/>
  </w:font>
  <w:font w:name="Basic">
    <w:altName w:val="Calibri"/>
    <w:charset w:val="00"/>
    <w:family w:val="auto"/>
    <w:pitch w:val="default"/>
  </w:font>
  <w:font w:name="ISHALinkpen Join">
    <w:panose1 w:val="03050602040000000000"/>
    <w:charset w:val="00"/>
    <w:family w:val="script"/>
    <w:pitch w:val="variable"/>
    <w:sig w:usb0="00000007" w:usb1="12000000" w:usb2="04000000" w:usb3="00000000" w:csb0="00000093" w:csb1="00000000"/>
  </w:font>
  <w:font w:name="Oi">
    <w:charset w:val="00"/>
    <w:family w:val="auto"/>
    <w:pitch w:val="default"/>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7A7A6" w14:textId="77777777" w:rsidR="003A6C10" w:rsidRDefault="003A6C10" w:rsidP="00841AF3">
      <w:r>
        <w:separator/>
      </w:r>
    </w:p>
  </w:footnote>
  <w:footnote w:type="continuationSeparator" w:id="0">
    <w:p w14:paraId="04984014" w14:textId="77777777" w:rsidR="003A6C10" w:rsidRDefault="003A6C10" w:rsidP="00841A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BA9"/>
    <w:rsid w:val="000374B1"/>
    <w:rsid w:val="000416A5"/>
    <w:rsid w:val="000477EA"/>
    <w:rsid w:val="000A2063"/>
    <w:rsid w:val="001B1C8B"/>
    <w:rsid w:val="001D281B"/>
    <w:rsid w:val="001D7E53"/>
    <w:rsid w:val="002372F6"/>
    <w:rsid w:val="002B736A"/>
    <w:rsid w:val="002F380E"/>
    <w:rsid w:val="00310BA5"/>
    <w:rsid w:val="00366767"/>
    <w:rsid w:val="003A6C10"/>
    <w:rsid w:val="003C75C0"/>
    <w:rsid w:val="0056519A"/>
    <w:rsid w:val="005C7365"/>
    <w:rsid w:val="00626A78"/>
    <w:rsid w:val="00692DB0"/>
    <w:rsid w:val="006F45D8"/>
    <w:rsid w:val="006F49DA"/>
    <w:rsid w:val="00712AC1"/>
    <w:rsid w:val="00713743"/>
    <w:rsid w:val="00764220"/>
    <w:rsid w:val="007E3868"/>
    <w:rsid w:val="00824A1D"/>
    <w:rsid w:val="0083442A"/>
    <w:rsid w:val="00841AF3"/>
    <w:rsid w:val="008F1FB9"/>
    <w:rsid w:val="0096309A"/>
    <w:rsid w:val="00992AE3"/>
    <w:rsid w:val="009A68E2"/>
    <w:rsid w:val="009C2897"/>
    <w:rsid w:val="00A171D4"/>
    <w:rsid w:val="00A27D30"/>
    <w:rsid w:val="00A97E0F"/>
    <w:rsid w:val="00BA0BA9"/>
    <w:rsid w:val="00C12B0A"/>
    <w:rsid w:val="00CF07ED"/>
    <w:rsid w:val="00CF22C2"/>
    <w:rsid w:val="00D011EF"/>
    <w:rsid w:val="00D82D83"/>
    <w:rsid w:val="00DB3EED"/>
    <w:rsid w:val="00E24FD1"/>
    <w:rsid w:val="00E558AE"/>
    <w:rsid w:val="00EC6DB7"/>
    <w:rsid w:val="00F47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2C401"/>
  <w15:docId w15:val="{75175C35-8676-4E10-9D6B-9DC739848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NormalWeb">
    <w:name w:val="Normal (Web)"/>
    <w:basedOn w:val="Normal"/>
    <w:uiPriority w:val="99"/>
    <w:unhideWhenUsed/>
    <w:rsid w:val="00B24988"/>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24988"/>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mrKoozBejwEY3WCebGj9QTwySw==">CgMxLjAyCGguZ2pkZ3hzOAByITEzeW0ycmJicC1ZY3R4RG8xTExHMmJlR0pOUUE0SWdOeg==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L. Robinson</cp:lastModifiedBy>
  <cp:revision>2</cp:revision>
  <dcterms:created xsi:type="dcterms:W3CDTF">2025-09-02T16:01:00Z</dcterms:created>
  <dcterms:modified xsi:type="dcterms:W3CDTF">2025-09-02T16:01:00Z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