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34"/>
        <w:tblW w:w="15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2"/>
        <w:gridCol w:w="865"/>
        <w:gridCol w:w="260"/>
        <w:gridCol w:w="236"/>
        <w:gridCol w:w="284"/>
        <w:gridCol w:w="1363"/>
        <w:gridCol w:w="396"/>
        <w:gridCol w:w="8371"/>
        <w:gridCol w:w="274"/>
        <w:gridCol w:w="2281"/>
      </w:tblGrid>
      <w:tr w:rsidR="00AA3E29" w:rsidRPr="004C168C" w14:paraId="70D0E7FE" w14:textId="77777777" w:rsidTr="009C77B8">
        <w:trPr>
          <w:trHeight w:val="983"/>
        </w:trPr>
        <w:tc>
          <w:tcPr>
            <w:tcW w:w="2137" w:type="dxa"/>
            <w:gridSpan w:val="2"/>
            <w:vMerge w:val="restart"/>
          </w:tcPr>
          <w:p w14:paraId="37E94CE8" w14:textId="123001F4" w:rsidR="00AA3E29" w:rsidRPr="004C168C" w:rsidRDefault="00331F61" w:rsidP="00C8126A">
            <w:pPr>
              <w:tabs>
                <w:tab w:val="right" w:pos="1921"/>
              </w:tabs>
              <w:rPr>
                <w:rFonts w:ascii="ISHALinkpen Join Connect" w:hAnsi="ISHALinkpen Join Connect" w:cstheme="minorHAnsi"/>
                <w:b/>
                <w:sz w:val="16"/>
                <w:szCs w:val="14"/>
              </w:rPr>
            </w:pPr>
            <w:r w:rsidRPr="00331F61">
              <w:rPr>
                <w:rFonts w:ascii="ISHALinkpen Join Connect" w:hAnsi="ISHALinkpen Join Connect" w:cstheme="minorHAnsi"/>
                <w:b/>
                <w:noProof/>
                <w:sz w:val="16"/>
                <w:szCs w:val="14"/>
              </w:rPr>
              <w:drawing>
                <wp:anchor distT="0" distB="0" distL="114300" distR="114300" simplePos="0" relativeHeight="251661312" behindDoc="0" locked="0" layoutInCell="1" allowOverlap="1" wp14:anchorId="7C8A3128" wp14:editId="371D5BEB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101600</wp:posOffset>
                  </wp:positionV>
                  <wp:extent cx="1262380" cy="114300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38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274A3" w:rsidRPr="004C168C">
              <w:rPr>
                <w:rFonts w:ascii="ISHALinkpen Join Connect" w:hAnsi="ISHALinkpen Join Connect"/>
                <w:noProof/>
                <w:sz w:val="16"/>
                <w:szCs w:val="14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4A72155" wp14:editId="7119EE9C">
                      <wp:extent cx="304800" cy="304800"/>
                      <wp:effectExtent l="0" t="0" r="0" b="0"/>
                      <wp:docPr id="2" name="AutoShape 2" descr="https://franceintheus.org/local/cache-vignettes/L360xH238/frenchflag-467ab.jpg?16793445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9A1EE2B" id="AutoShape 2" o:spid="_x0000_s1026" alt="https://franceintheus.org/local/cache-vignettes/L360xH238/frenchflag-467ab.jpg?167934453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skt6sfICAAAZBgAA&#10;DgAAAAAAAAAAAAAAAAAuAgAAZHJzL2Uyb0RvYy54bWxQSwECLQAUAAYACAAAACEATKDpLNgAAAAD&#10;AQAADwAAAAAAAAAAAAAAAABMBQAAZHJzL2Rvd25yZXYueG1sUEsFBgAAAAAEAAQA8wAAAFEG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3465" w:type="dxa"/>
            <w:gridSpan w:val="8"/>
          </w:tcPr>
          <w:p w14:paraId="0C382EF6" w14:textId="7D026904" w:rsidR="00AA3E29" w:rsidRPr="004C168C" w:rsidRDefault="007A5BB5" w:rsidP="00C8126A">
            <w:pP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6083CBB1" wp14:editId="445F49D4">
                  <wp:simplePos x="1824038" y="376238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377825" cy="408305"/>
                  <wp:effectExtent l="0" t="0" r="3175" b="0"/>
                  <wp:wrapSquare wrapText="bothSides"/>
                  <wp:docPr id="3" name="Picture 3" descr="Pelham Primary School, Bexleyheath | Teaching Jobs &amp; Education Jobs |  MyNewTer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Pelham Primary School, Bexleyheath | Teaching Jobs &amp; Education Jobs |  MyNewTerm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25" cy="40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F5DB3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Year 2</w:t>
            </w:r>
            <w:r w:rsidR="00AA3E29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 </w:t>
            </w:r>
            <w:r w:rsidR="002F5DB3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Autumn 1</w:t>
            </w:r>
            <w:r w:rsidR="00654499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 </w:t>
            </w:r>
          </w:p>
          <w:p w14:paraId="3A087081" w14:textId="2DF9086B" w:rsidR="00AA3E29" w:rsidRPr="00F9248D" w:rsidRDefault="00F9248D" w:rsidP="002F5DB3">
            <w:pPr>
              <w:rPr>
                <w:rFonts w:ascii="ISHALinkpen Join Connect" w:hAnsi="ISHALinkpen Join Connect"/>
                <w:bCs/>
                <w:sz w:val="16"/>
                <w:szCs w:val="14"/>
              </w:rPr>
            </w:pPr>
            <w:r w:rsidRPr="00F9248D">
              <w:rPr>
                <w:rFonts w:ascii="ISHALinkpen Join Connect" w:hAnsi="ISHALinkpen Join Connect"/>
                <w:bCs/>
                <w:sz w:val="16"/>
                <w:szCs w:val="14"/>
              </w:rPr>
              <w:t xml:space="preserve">This term we will be comparing the human and physical geography of Australia and </w:t>
            </w:r>
            <w:r>
              <w:rPr>
                <w:rFonts w:ascii="ISHALinkpen Join Connect" w:hAnsi="ISHALinkpen Join Connect"/>
                <w:bCs/>
                <w:sz w:val="16"/>
                <w:szCs w:val="14"/>
              </w:rPr>
              <w:t>England</w:t>
            </w:r>
            <w:r w:rsidRPr="00F9248D">
              <w:rPr>
                <w:rFonts w:ascii="ISHALinkpen Join Connect" w:hAnsi="ISHALinkpen Join Connect"/>
                <w:bCs/>
                <w:sz w:val="16"/>
                <w:szCs w:val="14"/>
              </w:rPr>
              <w:t>.</w:t>
            </w:r>
            <w:r>
              <w:rPr>
                <w:rFonts w:ascii="ISHALinkpen Join Connect" w:hAnsi="ISHALinkpen Join Connect"/>
                <w:bCs/>
                <w:sz w:val="16"/>
                <w:szCs w:val="14"/>
              </w:rPr>
              <w:t xml:space="preserve"> We will build on our knowledge of seasons, continents and oceans from last year to investigate similarities and differences between them focusing on specific areas such as London and Sydney. </w:t>
            </w:r>
          </w:p>
        </w:tc>
      </w:tr>
      <w:tr w:rsidR="00CB422A" w:rsidRPr="004C168C" w14:paraId="6769B130" w14:textId="0C98A72D" w:rsidTr="00E1763C">
        <w:trPr>
          <w:trHeight w:val="982"/>
        </w:trPr>
        <w:tc>
          <w:tcPr>
            <w:tcW w:w="2137" w:type="dxa"/>
            <w:gridSpan w:val="2"/>
            <w:vMerge/>
          </w:tcPr>
          <w:p w14:paraId="1960E107" w14:textId="77777777" w:rsidR="00CB422A" w:rsidRPr="004C168C" w:rsidRDefault="00CB422A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3465" w:type="dxa"/>
            <w:gridSpan w:val="8"/>
          </w:tcPr>
          <w:p w14:paraId="7604E664" w14:textId="77777777" w:rsidR="00CB422A" w:rsidRDefault="00CB422A" w:rsidP="00C8126A">
            <w:pP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Super Start:</w:t>
            </w:r>
          </w:p>
          <w:p w14:paraId="35077AF2" w14:textId="50240688" w:rsidR="00CB422A" w:rsidRPr="004109EB" w:rsidRDefault="00CB422A" w:rsidP="00C8126A">
            <w:pP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  <w:r w:rsidRPr="00F9248D">
              <w:rPr>
                <w:rFonts w:ascii="ISHALinkpen Join Connect" w:hAnsi="ISHALinkpen Join Connect"/>
                <w:bCs/>
                <w:sz w:val="16"/>
                <w:szCs w:val="14"/>
              </w:rPr>
              <w:t>We will be looking at the weather in Australia and learning Australian phrases</w:t>
            </w:r>
            <w:r w:rsidR="00436368">
              <w:rPr>
                <w:rFonts w:ascii="ISHALinkpen Join Connect" w:hAnsi="ISHALinkpen Join Connect"/>
                <w:bCs/>
                <w:sz w:val="16"/>
                <w:szCs w:val="14"/>
              </w:rPr>
              <w:t xml:space="preserve"> and decorating a boomerang. </w:t>
            </w:r>
          </w:p>
          <w:p w14:paraId="5752237E" w14:textId="29B339EF" w:rsidR="00CB422A" w:rsidRPr="00CB422A" w:rsidRDefault="00323C3F" w:rsidP="00D442DE">
            <w:pP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  <w: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Epic End</w:t>
            </w:r>
            <w:r w:rsidR="00CB422A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 xml:space="preserve">: </w:t>
            </w:r>
            <w:r w:rsidR="00CB422A" w:rsidRPr="00F9248D">
              <w:rPr>
                <w:rFonts w:ascii="ISHALinkpen Join Connect" w:hAnsi="ISHALinkpen Join Connect"/>
                <w:bCs/>
                <w:sz w:val="16"/>
                <w:szCs w:val="14"/>
              </w:rPr>
              <w:t>Art gallery showcasing all the art work produced throughout the term. Singing an Australian song using sign language.</w:t>
            </w:r>
          </w:p>
        </w:tc>
      </w:tr>
      <w:tr w:rsidR="00AA3E29" w:rsidRPr="004C168C" w14:paraId="33FDC9B7" w14:textId="77777777" w:rsidTr="00C8126A">
        <w:trPr>
          <w:trHeight w:val="238"/>
        </w:trPr>
        <w:tc>
          <w:tcPr>
            <w:tcW w:w="15602" w:type="dxa"/>
            <w:gridSpan w:val="10"/>
          </w:tcPr>
          <w:p w14:paraId="5CBF5A73" w14:textId="77777777" w:rsidR="00AA3E29" w:rsidRPr="004C168C" w:rsidRDefault="00AA3E29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Our Learning Overview</w:t>
            </w:r>
          </w:p>
        </w:tc>
      </w:tr>
      <w:tr w:rsidR="00AA3E29" w:rsidRPr="004C168C" w14:paraId="14791BA9" w14:textId="77777777" w:rsidTr="00C8126A">
        <w:trPr>
          <w:trHeight w:val="241"/>
        </w:trPr>
        <w:tc>
          <w:tcPr>
            <w:tcW w:w="13321" w:type="dxa"/>
            <w:gridSpan w:val="9"/>
            <w:tcBorders>
              <w:bottom w:val="nil"/>
            </w:tcBorders>
          </w:tcPr>
          <w:p w14:paraId="2A30467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281" w:type="dxa"/>
            <w:vMerge w:val="restart"/>
          </w:tcPr>
          <w:p w14:paraId="190B82DF" w14:textId="3A7E38B7" w:rsidR="00AA3E29" w:rsidRPr="004C168C" w:rsidRDefault="00331F61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331F61"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51D1C728" wp14:editId="31C60F09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217805</wp:posOffset>
                  </wp:positionV>
                  <wp:extent cx="1311275" cy="1550670"/>
                  <wp:effectExtent l="0" t="0" r="317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275" cy="1550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A3E29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Key Texts</w:t>
            </w:r>
          </w:p>
          <w:p w14:paraId="15C1231A" w14:textId="77777777" w:rsidR="00331F61" w:rsidRDefault="00331F61" w:rsidP="00331F61">
            <w:pPr>
              <w:jc w:val="center"/>
              <w:rPr>
                <w:rFonts w:ascii="ISHALinkpen Join Connect" w:hAnsi="ISHALinkpen Join Connect" w:cs="Arial"/>
                <w:sz w:val="16"/>
                <w:szCs w:val="14"/>
              </w:rPr>
            </w:pPr>
          </w:p>
          <w:p w14:paraId="7204ECBC" w14:textId="648D2494" w:rsidR="00DC661D" w:rsidRPr="004C168C" w:rsidRDefault="00331F61" w:rsidP="00331F61">
            <w:pPr>
              <w:jc w:val="center"/>
              <w:rPr>
                <w:rFonts w:ascii="ISHALinkpen Join Connect" w:hAnsi="ISHALinkpen Join Connect" w:cs="Arial"/>
                <w:sz w:val="16"/>
                <w:szCs w:val="14"/>
              </w:rPr>
            </w:pPr>
            <w:r>
              <w:rPr>
                <w:rFonts w:ascii="ISHALinkpen Join Connect" w:hAnsi="ISHALinkpen Join Connect" w:cs="Arial"/>
                <w:sz w:val="16"/>
                <w:szCs w:val="14"/>
              </w:rPr>
              <w:t>Here we are by Oliver Jeffers</w:t>
            </w:r>
          </w:p>
          <w:p w14:paraId="7A2C6705" w14:textId="4F83AE29" w:rsidR="00331F61" w:rsidRDefault="00A4552A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t xml:space="preserve"> </w:t>
            </w:r>
            <w:r w:rsidR="00CB4276" w:rsidRPr="004C168C"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t xml:space="preserve"> </w:t>
            </w:r>
            <w:r w:rsidR="00331F61" w:rsidRPr="00331F61"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drawing>
                <wp:inline distT="0" distB="0" distL="0" distR="0" wp14:anchorId="209602CD" wp14:editId="35F62413">
                  <wp:extent cx="1311275" cy="1303655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1275" cy="1303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BD3FFA" w14:textId="2BC23188" w:rsidR="00331F61" w:rsidRDefault="00331F61" w:rsidP="00331F61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  <w:p w14:paraId="53F30B04" w14:textId="7E53811D" w:rsidR="00041255" w:rsidRPr="00331F61" w:rsidRDefault="00331F61" w:rsidP="00331F61">
            <w:pPr>
              <w:jc w:val="center"/>
              <w:rPr>
                <w:rFonts w:ascii="ISHALinkpen Join Connect" w:hAnsi="ISHALinkpen Join Connect" w:cs="Arial"/>
                <w:sz w:val="16"/>
                <w:szCs w:val="14"/>
              </w:rPr>
            </w:pPr>
            <w:r>
              <w:rPr>
                <w:rFonts w:ascii="ISHALinkpen Join Connect" w:hAnsi="ISHALinkpen Join Connect" w:cs="Arial"/>
                <w:sz w:val="16"/>
                <w:szCs w:val="14"/>
              </w:rPr>
              <w:t>Ella and the Ocean by Liam Tanner and Johnathon Bentley,</w:t>
            </w:r>
          </w:p>
        </w:tc>
      </w:tr>
      <w:tr w:rsidR="00576112" w:rsidRPr="004C168C" w14:paraId="2E035FF0" w14:textId="77777777" w:rsidTr="00C8126A">
        <w:trPr>
          <w:trHeight w:val="381"/>
        </w:trPr>
        <w:tc>
          <w:tcPr>
            <w:tcW w:w="2917" w:type="dxa"/>
            <w:gridSpan w:val="5"/>
            <w:tcBorders>
              <w:top w:val="nil"/>
              <w:bottom w:val="nil"/>
              <w:right w:val="single" w:sz="8" w:space="0" w:color="649C3E"/>
            </w:tcBorders>
          </w:tcPr>
          <w:p w14:paraId="0526EB27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117F8F5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4FB694E9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English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A7B9A8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2E48F8D" w14:textId="125F22F4" w:rsidR="00576112" w:rsidRPr="00F9248D" w:rsidRDefault="00662AC9" w:rsidP="002F5DB3">
            <w:pPr>
              <w:rPr>
                <w:rFonts w:ascii="ISHALinkpen Join Connect" w:hAnsi="ISHALinkpen Join Connect"/>
                <w:bCs/>
                <w:sz w:val="15"/>
                <w:szCs w:val="15"/>
              </w:rPr>
            </w:pPr>
            <w:r w:rsidRPr="00F9248D"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In English, we will be writing </w:t>
            </w:r>
            <w:r w:rsidR="00F9248D" w:rsidRPr="00F9248D"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a </w:t>
            </w:r>
            <w:r w:rsidR="00436368"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narrative </w:t>
            </w:r>
            <w:r w:rsidR="002F5DB3" w:rsidRPr="00F9248D"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using </w:t>
            </w:r>
            <w:r w:rsidR="00436368">
              <w:rPr>
                <w:rFonts w:ascii="ISHALinkpen Join Connect" w:hAnsi="ISHALinkpen Join Connect"/>
                <w:bCs/>
                <w:sz w:val="15"/>
                <w:szCs w:val="15"/>
              </w:rPr>
              <w:t>expanded noun phrases</w:t>
            </w:r>
            <w:r w:rsidR="002F5DB3" w:rsidRPr="00F9248D"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 language</w:t>
            </w:r>
            <w:r w:rsidR="00F9248D" w:rsidRPr="00F9248D"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 focusing on </w:t>
            </w:r>
            <w:r w:rsidR="00436368">
              <w:rPr>
                <w:rFonts w:ascii="ISHALinkpen Join Connect" w:hAnsi="ISHALinkpen Join Connect"/>
                <w:bCs/>
                <w:sz w:val="15"/>
                <w:szCs w:val="15"/>
              </w:rPr>
              <w:t>media clips and our class novel</w:t>
            </w:r>
            <w:r w:rsidR="00F9248D" w:rsidRPr="00F9248D"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. We will also be writing our </w:t>
            </w:r>
            <w:r w:rsidR="00436368">
              <w:rPr>
                <w:rFonts w:ascii="ISHALinkpen Join Connect" w:hAnsi="ISHALinkpen Join Connect"/>
                <w:bCs/>
                <w:sz w:val="15"/>
                <w:szCs w:val="15"/>
              </w:rPr>
              <w:t>recount</w:t>
            </w:r>
            <w:r w:rsidR="00F9248D" w:rsidRPr="00F9248D"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 based on </w:t>
            </w:r>
            <w:r w:rsidR="00436368"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a science experiment or our class workshop.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7563F1E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164346E4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D62B52" w14:textId="77777777" w:rsidTr="00F9248D">
        <w:trPr>
          <w:trHeight w:val="318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2843C2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6036B78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3C3EBE4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E15670E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61F5AB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E78455" w14:textId="77777777" w:rsidR="00AA3E29" w:rsidRPr="004109EB" w:rsidRDefault="00AA3E29" w:rsidP="00C8126A">
            <w:pPr>
              <w:rPr>
                <w:rFonts w:ascii="ISHALinkpen Join Connect" w:hAnsi="ISHALinkpen Join Connect"/>
                <w:sz w:val="15"/>
                <w:szCs w:val="15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1BCC7BA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EB0C08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923F613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0C48B871" w14:textId="1826CFC6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5CD87DBF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85CF927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1CF352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3790F5" w14:textId="77777777" w:rsidR="00AA3E29" w:rsidRPr="004109EB" w:rsidRDefault="00AA3E29" w:rsidP="00C8126A">
            <w:pPr>
              <w:rPr>
                <w:rFonts w:ascii="ISHALinkpen Join Connect" w:hAnsi="ISHALinkpen Join Connect"/>
                <w:b/>
                <w:sz w:val="15"/>
                <w:szCs w:val="15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5FC0D4C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3AFC4F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5D1B8E4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43A3EF2C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31B54A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A8AA90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4483A47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Maths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9D8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C20A" w14:textId="7125F86A" w:rsidR="00AA3E29" w:rsidRPr="00F9248D" w:rsidRDefault="002F5DB3" w:rsidP="00135762">
            <w:pPr>
              <w:rPr>
                <w:rFonts w:ascii="ISHALinkpen Join Connect" w:hAnsi="ISHALinkpen Join Connect"/>
                <w:sz w:val="15"/>
                <w:szCs w:val="15"/>
              </w:rPr>
            </w:pPr>
            <w:r w:rsidRPr="00F9248D">
              <w:rPr>
                <w:rFonts w:ascii="ISHALinkpen Join Connect" w:hAnsi="ISHALinkpen Join Connect"/>
                <w:sz w:val="15"/>
                <w:szCs w:val="15"/>
              </w:rPr>
              <w:t>In Maths, we will be looking at place value.</w:t>
            </w:r>
            <w:r w:rsidR="001678BA" w:rsidRPr="00F9248D">
              <w:rPr>
                <w:rFonts w:ascii="ISHALinkpen Join Connect" w:hAnsi="ISHALinkpen Join Connect"/>
                <w:sz w:val="15"/>
                <w:szCs w:val="15"/>
              </w:rPr>
              <w:t xml:space="preserve"> We will look at</w:t>
            </w:r>
            <w:r w:rsidR="009C77B8" w:rsidRPr="00F9248D">
              <w:rPr>
                <w:rFonts w:ascii="ISHALinkpen Join Connect" w:hAnsi="ISHALinkpen Join Connect"/>
                <w:sz w:val="15"/>
                <w:szCs w:val="15"/>
              </w:rPr>
              <w:t xml:space="preserve"> our number bonds,</w:t>
            </w:r>
            <w:r w:rsidR="001678BA" w:rsidRPr="00F9248D">
              <w:rPr>
                <w:rFonts w:ascii="ISHALinkpen Join Connect" w:hAnsi="ISHALinkpen Join Connect"/>
                <w:sz w:val="15"/>
                <w:szCs w:val="15"/>
              </w:rPr>
              <w:t xml:space="preserve"> number recognition and partitioning numbers using different method</w:t>
            </w:r>
            <w:r w:rsidR="009C77B8" w:rsidRPr="00F9248D">
              <w:rPr>
                <w:rFonts w:ascii="ISHALinkpen Join Connect" w:hAnsi="ISHALinkpen Join Connect"/>
                <w:sz w:val="15"/>
                <w:szCs w:val="15"/>
              </w:rPr>
              <w:t>s</w:t>
            </w:r>
            <w:r w:rsidR="001678BA" w:rsidRPr="00F9248D">
              <w:rPr>
                <w:rFonts w:ascii="ISHALinkpen Join Connect" w:hAnsi="ISHALinkpen Join Connect"/>
                <w:sz w:val="15"/>
                <w:szCs w:val="15"/>
              </w:rPr>
              <w:t>.</w:t>
            </w:r>
            <w:r w:rsidR="009C77B8" w:rsidRPr="00F9248D">
              <w:rPr>
                <w:rFonts w:ascii="ISHALinkpen Join Connect" w:hAnsi="ISHALinkpen Join Connect"/>
                <w:sz w:val="15"/>
                <w:szCs w:val="15"/>
              </w:rPr>
              <w:t xml:space="preserve"> We will be focusing on our </w:t>
            </w:r>
            <w:r w:rsidR="00F9248D" w:rsidRPr="00F9248D">
              <w:rPr>
                <w:rFonts w:ascii="ISHALinkpen Join Connect" w:hAnsi="ISHALinkpen Join Connect"/>
                <w:sz w:val="15"/>
                <w:szCs w:val="15"/>
              </w:rPr>
              <w:t>2-, 5- and 10-times</w:t>
            </w:r>
            <w:r w:rsidR="009C77B8" w:rsidRPr="00F9248D">
              <w:rPr>
                <w:rFonts w:ascii="ISHALinkpen Join Connect" w:hAnsi="ISHALinkpen Join Connect"/>
                <w:sz w:val="15"/>
                <w:szCs w:val="15"/>
              </w:rPr>
              <w:t xml:space="preserve"> tables.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DA5BFB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AB7BCC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3E96367" w14:textId="77777777" w:rsidTr="009C77B8">
        <w:trPr>
          <w:trHeight w:val="425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19AEEF2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671A5DD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798F392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68F850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AEF0F85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0334113" w14:textId="77777777" w:rsidR="00AA3E29" w:rsidRPr="004109EB" w:rsidRDefault="00AA3E29" w:rsidP="00C8126A">
            <w:pPr>
              <w:rPr>
                <w:rFonts w:ascii="ISHALinkpen Join Connect" w:hAnsi="ISHALinkpen Join Connect"/>
                <w:sz w:val="15"/>
                <w:szCs w:val="15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95454F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134D34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9CDAA58" w14:textId="77777777" w:rsidTr="00C8126A">
        <w:trPr>
          <w:trHeight w:val="145"/>
        </w:trPr>
        <w:tc>
          <w:tcPr>
            <w:tcW w:w="2633" w:type="dxa"/>
            <w:gridSpan w:val="4"/>
            <w:tcBorders>
              <w:top w:val="nil"/>
              <w:bottom w:val="single" w:sz="8" w:space="0" w:color="649C3E"/>
              <w:right w:val="single" w:sz="8" w:space="0" w:color="578837"/>
            </w:tcBorders>
          </w:tcPr>
          <w:p w14:paraId="7B97288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0F9BEA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8139B6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33E9C8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408EC5E" w14:textId="77777777" w:rsidR="00AA3E29" w:rsidRPr="004109EB" w:rsidRDefault="00AA3E29" w:rsidP="00C8126A">
            <w:pPr>
              <w:rPr>
                <w:rFonts w:ascii="ISHALinkpen Join Connect" w:hAnsi="ISHALinkpen Join Connect"/>
                <w:b/>
                <w:sz w:val="15"/>
                <w:szCs w:val="15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1560CAD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D53256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CE3B948" w14:textId="77777777" w:rsidTr="00C8126A">
        <w:trPr>
          <w:trHeight w:val="376"/>
        </w:trPr>
        <w:tc>
          <w:tcPr>
            <w:tcW w:w="1272" w:type="dxa"/>
            <w:vMerge w:val="restart"/>
            <w:tcBorders>
              <w:top w:val="nil"/>
              <w:bottom w:val="nil"/>
              <w:right w:val="single" w:sz="8" w:space="0" w:color="649C3E"/>
            </w:tcBorders>
          </w:tcPr>
          <w:p w14:paraId="5F7AE82A" w14:textId="23FDA73D" w:rsidR="00AA3E29" w:rsidRPr="004C168C" w:rsidRDefault="00AA3E29" w:rsidP="00C8126A">
            <w:pPr>
              <w:jc w:val="center"/>
              <w:rPr>
                <w:rFonts w:ascii="ISHALinkpen Join Connect" w:hAnsi="ISHALinkpen Join Connect"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  <w:textDirection w:val="btLr"/>
          </w:tcPr>
          <w:p w14:paraId="092980E2" w14:textId="053C60C4" w:rsidR="00AA3E29" w:rsidRPr="00F9248D" w:rsidRDefault="002F5DB3" w:rsidP="00D442DE">
            <w:pPr>
              <w:ind w:left="113" w:right="113"/>
              <w:jc w:val="center"/>
              <w:rPr>
                <w:rFonts w:ascii="ISHALinkpen Join Connect" w:hAnsi="ISHALinkpen Join Connect"/>
                <w:b/>
                <w:color w:val="000000" w:themeColor="text1"/>
                <w:sz w:val="20"/>
                <w:szCs w:val="18"/>
                <w:u w:val="single"/>
              </w:rPr>
            </w:pPr>
            <w:r w:rsidRPr="00F9248D">
              <w:rPr>
                <w:rFonts w:ascii="ISHALinkpen Join Connect" w:hAnsi="ISHALinkpen Join Connect"/>
                <w:b/>
                <w:color w:val="000000" w:themeColor="text1"/>
                <w:sz w:val="20"/>
                <w:szCs w:val="18"/>
                <w:u w:val="single"/>
              </w:rPr>
              <w:t>Come from a land down under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842079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color w:val="000000" w:themeColor="text1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82ADDA3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F859A9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23898886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Science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E475072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0E62877" w14:textId="176FBC84" w:rsidR="00AA3E29" w:rsidRPr="00F9248D" w:rsidRDefault="002F5DB3" w:rsidP="004109EB">
            <w:pPr>
              <w:rPr>
                <w:rFonts w:ascii="ISHALinkpen Join Connect" w:hAnsi="ISHALinkpen Join Connect"/>
                <w:sz w:val="15"/>
                <w:szCs w:val="15"/>
              </w:rPr>
            </w:pPr>
            <w:r w:rsidRPr="00F9248D">
              <w:rPr>
                <w:rFonts w:ascii="ISHALinkpen Join Connect" w:hAnsi="ISHALinkpen Join Connect"/>
                <w:sz w:val="15"/>
                <w:szCs w:val="15"/>
              </w:rPr>
              <w:t>In Science, we will be looking at Animals Including Humans.</w:t>
            </w:r>
            <w:r w:rsidR="004109EB" w:rsidRPr="00F9248D">
              <w:rPr>
                <w:rFonts w:ascii="ISHALinkpen Join Connect" w:hAnsi="ISHALinkpen Join Connect"/>
                <w:sz w:val="15"/>
                <w:szCs w:val="15"/>
              </w:rPr>
              <w:t xml:space="preserve"> </w:t>
            </w:r>
            <w:r w:rsidR="00F9248D" w:rsidRPr="00F9248D">
              <w:rPr>
                <w:rFonts w:ascii="ISHALinkpen Join Connect" w:hAnsi="ISHALinkpen Join Connect"/>
                <w:sz w:val="15"/>
                <w:szCs w:val="15"/>
              </w:rPr>
              <w:t>We will ex</w:t>
            </w:r>
            <w:r w:rsidR="004109EB" w:rsidRPr="00F9248D">
              <w:rPr>
                <w:rFonts w:ascii="ISHALinkpen Join Connect" w:hAnsi="ISHALinkpen Join Connect"/>
                <w:sz w:val="15"/>
                <w:szCs w:val="15"/>
              </w:rPr>
              <w:t>plor</w:t>
            </w:r>
            <w:r w:rsidR="00F9248D" w:rsidRPr="00F9248D">
              <w:rPr>
                <w:rFonts w:ascii="ISHALinkpen Join Connect" w:hAnsi="ISHALinkpen Join Connect"/>
                <w:sz w:val="15"/>
                <w:szCs w:val="15"/>
              </w:rPr>
              <w:t>e</w:t>
            </w:r>
            <w:r w:rsidR="004109EB" w:rsidRPr="00F9248D">
              <w:rPr>
                <w:rFonts w:ascii="ISHALinkpen Join Connect" w:hAnsi="ISHALinkpen Join Connect"/>
                <w:sz w:val="15"/>
                <w:szCs w:val="15"/>
              </w:rPr>
              <w:t xml:space="preserve"> adults and their offspring, looking at their life cycles of both animals and humans. We will learn the importance of keeping both animals and humans alive.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8AB2B3B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9A653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8622D81" w14:textId="77777777" w:rsidTr="00F9248D">
        <w:trPr>
          <w:trHeight w:val="296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747DEEB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B3F961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016DDD75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ED5709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D4D8609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721BCE3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3616F" w14:textId="77777777" w:rsidR="00AA3E29" w:rsidRPr="004109EB" w:rsidRDefault="00AA3E29" w:rsidP="00C8126A">
            <w:pPr>
              <w:rPr>
                <w:rFonts w:ascii="ISHALinkpen Join Connect" w:hAnsi="ISHALinkpen Join Connect"/>
                <w:sz w:val="15"/>
                <w:szCs w:val="15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57DBB8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73914DC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F02E280" w14:textId="77777777" w:rsidTr="00C8126A">
        <w:trPr>
          <w:trHeight w:val="1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59786FB9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C62FF72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7CEEA030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984414E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11CA2E85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4676E5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F01117D" w14:textId="77777777" w:rsidR="00AA3E29" w:rsidRPr="004109EB" w:rsidRDefault="00AA3E29" w:rsidP="00C8126A">
            <w:pPr>
              <w:rPr>
                <w:rFonts w:ascii="ISHALinkpen Join Connect" w:hAnsi="ISHALinkpen Join Connect"/>
                <w:b/>
                <w:sz w:val="15"/>
                <w:szCs w:val="15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4708DB5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9D3D79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83C2DE0" w14:textId="77777777" w:rsidTr="00C8126A">
        <w:trPr>
          <w:trHeight w:val="3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CB7FAC6" w14:textId="77777777" w:rsidR="00576112" w:rsidRPr="004C168C" w:rsidRDefault="00576112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1C7990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4705811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12" w:space="0" w:color="578837"/>
              <w:right w:val="single" w:sz="8" w:space="0" w:color="649C3E"/>
            </w:tcBorders>
          </w:tcPr>
          <w:p w14:paraId="34EF33F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7A9F9AD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2EDC455B" w14:textId="3B828D8D" w:rsidR="00576112" w:rsidRPr="004C168C" w:rsidRDefault="002F5DB3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Geography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35D6FED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29BB5F5" w14:textId="0E569381" w:rsidR="00576112" w:rsidRPr="00F9248D" w:rsidRDefault="00F9248D" w:rsidP="002F5DB3">
            <w:pPr>
              <w:rPr>
                <w:rFonts w:ascii="ISHALinkpen Join Connect" w:hAnsi="ISHALinkpen Join Connect"/>
                <w:sz w:val="15"/>
                <w:szCs w:val="15"/>
              </w:rPr>
            </w:pPr>
            <w:r w:rsidRPr="00F9248D">
              <w:rPr>
                <w:rFonts w:ascii="ISHALinkpen Join Connect" w:hAnsi="ISHALinkpen Join Connect"/>
                <w:sz w:val="15"/>
                <w:szCs w:val="15"/>
              </w:rPr>
              <w:t>In Geography</w:t>
            </w:r>
            <w:r w:rsidR="009C77B8" w:rsidRPr="00F9248D">
              <w:rPr>
                <w:rFonts w:ascii="ISHALinkpen Join Connect" w:hAnsi="ISHALinkpen Join Connect"/>
                <w:sz w:val="15"/>
                <w:szCs w:val="15"/>
              </w:rPr>
              <w:t xml:space="preserve"> will be comparing where Australia and England are located.</w:t>
            </w:r>
            <w:r w:rsidRPr="00F9248D">
              <w:rPr>
                <w:rFonts w:ascii="ISHALinkpen Join Connect" w:hAnsi="ISHALinkpen Join Connect"/>
                <w:sz w:val="15"/>
                <w:szCs w:val="15"/>
              </w:rPr>
              <w:t xml:space="preserve"> We will</w:t>
            </w:r>
            <w:r w:rsidR="009C77B8" w:rsidRPr="00F9248D">
              <w:rPr>
                <w:rFonts w:ascii="ISHALinkpen Join Connect" w:hAnsi="ISHALinkpen Join Connect"/>
                <w:sz w:val="15"/>
                <w:szCs w:val="15"/>
              </w:rPr>
              <w:t xml:space="preserve"> </w:t>
            </w:r>
            <w:r w:rsidRPr="00F9248D">
              <w:rPr>
                <w:rFonts w:ascii="ISHALinkpen Join Connect" w:hAnsi="ISHALinkpen Join Connect"/>
                <w:sz w:val="15"/>
                <w:szCs w:val="15"/>
              </w:rPr>
              <w:t>d</w:t>
            </w:r>
            <w:r w:rsidR="009C77B8" w:rsidRPr="00F9248D">
              <w:rPr>
                <w:rFonts w:ascii="ISHALinkpen Join Connect" w:hAnsi="ISHALinkpen Join Connect"/>
                <w:sz w:val="15"/>
                <w:szCs w:val="15"/>
              </w:rPr>
              <w:t>iscuss similarities</w:t>
            </w:r>
            <w:r w:rsidRPr="00F9248D">
              <w:rPr>
                <w:rFonts w:ascii="ISHALinkpen Join Connect" w:hAnsi="ISHALinkpen Join Connect"/>
                <w:sz w:val="15"/>
                <w:szCs w:val="15"/>
              </w:rPr>
              <w:t xml:space="preserve"> and differences such as their </w:t>
            </w:r>
            <w:r w:rsidR="004109EB" w:rsidRPr="00F9248D">
              <w:rPr>
                <w:rFonts w:ascii="ISHALinkpen Join Connect" w:hAnsi="ISHALinkpen Join Connect"/>
                <w:sz w:val="15"/>
                <w:szCs w:val="15"/>
              </w:rPr>
              <w:t>religious differences, weather conditions and famous landmarks.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AA0503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23315FFD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9F0AC0" w14:textId="77777777" w:rsidTr="00C8126A">
        <w:trPr>
          <w:trHeight w:val="46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B8B05B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35285ED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 w:val="restart"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0FE89A1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12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96CE2D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14630B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CC78637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D74CC7E" w14:textId="77777777" w:rsidR="00AA3E29" w:rsidRPr="004109EB" w:rsidRDefault="00AA3E29" w:rsidP="00C8126A">
            <w:pPr>
              <w:rPr>
                <w:rFonts w:ascii="ISHALinkpen Join Connect" w:hAnsi="ISHALinkpen Join Connect"/>
                <w:sz w:val="15"/>
                <w:szCs w:val="15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24D5AF7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34B8B90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1C1052" w14:textId="77777777" w:rsidTr="00C8126A">
        <w:trPr>
          <w:trHeight w:val="1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496C2CFC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6069317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5545C780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10353C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7B24181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7C87B286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CD8B583" w14:textId="77777777" w:rsidR="00AA3E29" w:rsidRPr="004109EB" w:rsidRDefault="00AA3E29" w:rsidP="00C8126A">
            <w:pPr>
              <w:rPr>
                <w:rFonts w:ascii="ISHALinkpen Join Connect" w:hAnsi="ISHALinkpen Join Connect"/>
                <w:b/>
                <w:sz w:val="15"/>
                <w:szCs w:val="15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20B8661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5D3151C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6F57B9E" w14:textId="77777777" w:rsidTr="00C8126A">
        <w:trPr>
          <w:trHeight w:val="3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AAF460" w14:textId="77777777" w:rsidR="00576112" w:rsidRPr="004C168C" w:rsidRDefault="00576112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46DF7DD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39CAD631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587E7D9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D645B3" w14:textId="77777777" w:rsidR="00576112" w:rsidRPr="004C168C" w:rsidRDefault="00576112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6C3CC402" w14:textId="51F527F5" w:rsidR="00576112" w:rsidRPr="004C168C" w:rsidRDefault="00F90DA3" w:rsidP="002F5DB3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Art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23874B6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AE27136" w14:textId="58678C79" w:rsidR="00576112" w:rsidRPr="00F9248D" w:rsidRDefault="00F9248D" w:rsidP="009C77B8">
            <w:pPr>
              <w:rPr>
                <w:rFonts w:ascii="ISHALinkpen Join Connect" w:hAnsi="ISHALinkpen Join Connect"/>
                <w:bCs/>
                <w:sz w:val="15"/>
                <w:szCs w:val="15"/>
              </w:rPr>
            </w:pPr>
            <w:r w:rsidRPr="00F9248D"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In Art we </w:t>
            </w:r>
            <w:r w:rsidR="009C77B8" w:rsidRPr="00F9248D"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will be </w:t>
            </w:r>
            <w:r w:rsidRPr="00F9248D">
              <w:rPr>
                <w:rFonts w:ascii="ISHALinkpen Join Connect" w:hAnsi="ISHALinkpen Join Connect"/>
                <w:bCs/>
                <w:sz w:val="15"/>
                <w:szCs w:val="15"/>
              </w:rPr>
              <w:t>exploring</w:t>
            </w:r>
            <w:r w:rsidR="009C77B8" w:rsidRPr="00F9248D">
              <w:rPr>
                <w:rFonts w:ascii="ISHALinkpen Join Connect" w:hAnsi="ISHALinkpen Join Connect"/>
                <w:bCs/>
                <w:sz w:val="15"/>
                <w:szCs w:val="15"/>
              </w:rPr>
              <w:t xml:space="preserve"> Aboriginal Art. We will create an Australian painting using different techniques. We will draw Australian animals using primary and secondary colours.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C1E11A3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8977F26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E844A4" w14:textId="77777777" w:rsidTr="00F9248D">
        <w:trPr>
          <w:trHeight w:val="228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29439B0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B75CDE3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416832BE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556F731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9FF0C2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5E4186C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A89A7D3" w14:textId="77777777" w:rsidR="00AA3E29" w:rsidRPr="004109EB" w:rsidRDefault="00AA3E29" w:rsidP="00C8126A">
            <w:pPr>
              <w:rPr>
                <w:rFonts w:ascii="ISHALinkpen Join Connect" w:hAnsi="ISHALinkpen Join Connect"/>
                <w:sz w:val="15"/>
                <w:szCs w:val="15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4DF81328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4103C6A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875799" w14:textId="77777777" w:rsidTr="00C8126A">
        <w:trPr>
          <w:trHeight w:val="181"/>
        </w:trPr>
        <w:tc>
          <w:tcPr>
            <w:tcW w:w="1272" w:type="dxa"/>
            <w:tcBorders>
              <w:top w:val="nil"/>
              <w:bottom w:val="nil"/>
              <w:right w:val="nil"/>
            </w:tcBorders>
          </w:tcPr>
          <w:p w14:paraId="119E10DC" w14:textId="77777777" w:rsidR="00AA3E29" w:rsidRPr="004C168C" w:rsidRDefault="00AA3E29" w:rsidP="00C8126A">
            <w:pPr>
              <w:rPr>
                <w:rFonts w:ascii="ISHALinkpen Join Connect" w:hAnsi="ISHALinkpen Join Connect"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tcBorders>
              <w:top w:val="single" w:sz="8" w:space="0" w:color="649C3E"/>
              <w:left w:val="nil"/>
              <w:bottom w:val="nil"/>
              <w:right w:val="nil"/>
            </w:tcBorders>
          </w:tcPr>
          <w:p w14:paraId="77F9941F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CB45F0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EAF3DE0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3E5B781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EBDB6E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F1E194D" w14:textId="77777777" w:rsidR="00AA3E29" w:rsidRPr="004109EB" w:rsidRDefault="00AA3E29" w:rsidP="00C8126A">
            <w:pPr>
              <w:rPr>
                <w:rFonts w:ascii="ISHALinkpen Join Connect" w:hAnsi="ISHALinkpen Join Connect"/>
                <w:b/>
                <w:sz w:val="15"/>
                <w:szCs w:val="15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00BD7BF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0494FC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1550CD0F" w14:textId="77777777" w:rsidTr="00C8126A">
        <w:trPr>
          <w:trHeight w:val="381"/>
        </w:trPr>
        <w:tc>
          <w:tcPr>
            <w:tcW w:w="2633" w:type="dxa"/>
            <w:gridSpan w:val="4"/>
            <w:tcBorders>
              <w:top w:val="nil"/>
              <w:bottom w:val="nil"/>
              <w:right w:val="single" w:sz="8" w:space="0" w:color="578837"/>
            </w:tcBorders>
          </w:tcPr>
          <w:p w14:paraId="3E384BAE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10BC1E0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D93895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775C6286" w14:textId="6FFAB55E" w:rsidR="00576112" w:rsidRPr="004C168C" w:rsidRDefault="00BE55A6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P</w:t>
            </w:r>
            <w:r w:rsidR="00576112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S</w:t>
            </w: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H</w:t>
            </w:r>
            <w:r w:rsidR="00576112"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E/RE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E3CA9F0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8502E62" w14:textId="50E67316" w:rsidR="00576112" w:rsidRPr="004109EB" w:rsidRDefault="002F5DB3" w:rsidP="009C77B8">
            <w:pPr>
              <w:rPr>
                <w:rFonts w:ascii="ISHALinkpen Join Connect" w:hAnsi="ISHALinkpen Join Connect"/>
                <w:sz w:val="15"/>
                <w:szCs w:val="15"/>
              </w:rPr>
            </w:pPr>
            <w:r w:rsidRPr="004109EB">
              <w:rPr>
                <w:rFonts w:ascii="ISHALinkpen Join Connect" w:hAnsi="ISHALinkpen Join Connect"/>
                <w:sz w:val="15"/>
                <w:szCs w:val="15"/>
              </w:rPr>
              <w:t xml:space="preserve">In RE we will be learning about </w:t>
            </w:r>
            <w:r w:rsidR="00331F61" w:rsidRPr="004109EB">
              <w:rPr>
                <w:rFonts w:ascii="ISHALinkpen Join Connect" w:hAnsi="ISHALinkpen Join Connect"/>
                <w:sz w:val="15"/>
                <w:szCs w:val="15"/>
              </w:rPr>
              <w:t xml:space="preserve">Christianity. We will look at Easter, Christmas, church, prayer and God. In PSHE we </w:t>
            </w:r>
            <w:r w:rsidR="001678BA" w:rsidRPr="004109EB">
              <w:rPr>
                <w:rFonts w:ascii="ISHALinkpen Join Connect" w:hAnsi="ISHALinkpen Join Connect"/>
                <w:sz w:val="15"/>
                <w:szCs w:val="15"/>
              </w:rPr>
              <w:t>are looking at ‘Being me in my world’ exploring how we fit in the world.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7104967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76DCF285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CCC289" w14:textId="77777777" w:rsidTr="004109EB">
        <w:trPr>
          <w:trHeight w:val="265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7D76BE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7E5434C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7F7942F4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A0A7F4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2A622" w14:textId="77777777" w:rsidR="00AA3E29" w:rsidRPr="004C168C" w:rsidRDefault="00AA3E29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596C352D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740DC7C" w14:textId="77777777" w:rsidR="00AA3E29" w:rsidRPr="004109EB" w:rsidRDefault="00AA3E29" w:rsidP="00C8126A">
            <w:pPr>
              <w:rPr>
                <w:rFonts w:ascii="ISHALinkpen Join Connect" w:hAnsi="ISHALinkpen Join Connect"/>
                <w:sz w:val="15"/>
                <w:szCs w:val="15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E57526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7701B6B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5FCB8237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254FD312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02611017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60B2FED2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DE6AE89" w14:textId="77777777" w:rsidR="00AA3E29" w:rsidRPr="004C168C" w:rsidRDefault="00AA3E29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C28BFF" w14:textId="77777777" w:rsidR="00AA3E29" w:rsidRPr="004109EB" w:rsidRDefault="00AA3E29" w:rsidP="00C8126A">
            <w:pPr>
              <w:rPr>
                <w:rFonts w:ascii="ISHALinkpen Join Connect" w:hAnsi="ISHALinkpen Join Connect"/>
                <w:b/>
                <w:sz w:val="15"/>
                <w:szCs w:val="15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3381816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A4DA54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22004657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1D4F72DE" w14:textId="77777777" w:rsidR="00576112" w:rsidRPr="004C168C" w:rsidRDefault="00576112" w:rsidP="00C8126A">
            <w:pPr>
              <w:rPr>
                <w:rFonts w:ascii="ISHALinkpen Join Connect" w:hAnsi="ISHALinkpen Join Connect"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BF65DEF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57E3E8B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  <w:p w14:paraId="57320E1F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Music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6549ADF" w14:textId="77777777" w:rsidR="00576112" w:rsidRPr="004C168C" w:rsidRDefault="00576112" w:rsidP="00C8126A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DEB57EC" w14:textId="6CEB8AB4" w:rsidR="0091779D" w:rsidRPr="007E365A" w:rsidRDefault="001678BA" w:rsidP="007E365A">
            <w:pPr>
              <w:rPr>
                <w:rFonts w:ascii="ISHALinkpen Join Connect" w:hAnsi="ISHALinkpen Join Connect"/>
                <w:sz w:val="15"/>
                <w:szCs w:val="15"/>
              </w:rPr>
            </w:pPr>
            <w:bookmarkStart w:id="0" w:name="_heading=h.gjdgxs" w:colFirst="0" w:colLast="0"/>
            <w:bookmarkEnd w:id="0"/>
            <w:r w:rsidRPr="004109EB">
              <w:rPr>
                <w:rFonts w:ascii="ISHALinkpen Join Connect" w:hAnsi="ISHALinkpen Join Connect"/>
                <w:sz w:val="15"/>
                <w:szCs w:val="15"/>
              </w:rPr>
              <w:t xml:space="preserve">In Music we will </w:t>
            </w:r>
            <w:r w:rsidR="007E365A">
              <w:rPr>
                <w:rFonts w:ascii="ISHALinkpen Join Connect" w:hAnsi="ISHALinkpen Join Connect"/>
                <w:sz w:val="15"/>
                <w:szCs w:val="15"/>
              </w:rPr>
              <w:t>taking part in a weekly music session with a specialist teacher. We will be learning songs and focus on rhythm and pitch.</w:t>
            </w:r>
          </w:p>
          <w:p w14:paraId="66C62E28" w14:textId="792A687E" w:rsidR="00576112" w:rsidRPr="004109EB" w:rsidRDefault="001678BA" w:rsidP="002F5DB3">
            <w:pPr>
              <w:rPr>
                <w:rFonts w:ascii="ISHALinkpen Join Connect" w:hAnsi="ISHALinkpen Join Connect"/>
                <w:sz w:val="15"/>
                <w:szCs w:val="15"/>
              </w:rPr>
            </w:pPr>
            <w:r w:rsidRPr="004109EB">
              <w:rPr>
                <w:rFonts w:ascii="ISHALinkpen Join Connect" w:hAnsi="ISHALinkpen Join Connect"/>
                <w:sz w:val="15"/>
                <w:szCs w:val="15"/>
              </w:rPr>
              <w:t>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BE5A9DE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14B294B9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682E57D3" w14:textId="77777777" w:rsidTr="004109EB">
        <w:trPr>
          <w:trHeight w:val="170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7F9735DE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6FA83A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nil"/>
              <w:bottom w:val="nil"/>
              <w:right w:val="single" w:sz="8" w:space="0" w:color="649C3E"/>
            </w:tcBorders>
          </w:tcPr>
          <w:p w14:paraId="339A71C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70B57F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1939E6C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D568661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B6E124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28BFFBD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CC8A307" w14:textId="77777777" w:rsidTr="00891A85">
        <w:trPr>
          <w:trHeight w:val="53"/>
        </w:trPr>
        <w:tc>
          <w:tcPr>
            <w:tcW w:w="13321" w:type="dxa"/>
            <w:gridSpan w:val="9"/>
            <w:tcBorders>
              <w:top w:val="nil"/>
            </w:tcBorders>
          </w:tcPr>
          <w:p w14:paraId="54EC343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vMerge/>
          </w:tcPr>
          <w:p w14:paraId="049CC1E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</w:tbl>
    <w:p w14:paraId="0822F5AC" w14:textId="107080AF" w:rsidR="00BC137F" w:rsidRPr="001B37D7" w:rsidRDefault="00BC137F">
      <w:pPr>
        <w:rPr>
          <w:rFonts w:ascii="Twinkl Cursive Unlooped" w:hAnsi="Twinkl Cursive Unlooped" w:cs="Arial"/>
          <w:sz w:val="20"/>
          <w:szCs w:val="20"/>
        </w:rPr>
      </w:pPr>
    </w:p>
    <w:sectPr w:rsidR="00BC137F" w:rsidRPr="001B37D7" w:rsidSect="007A5BB5">
      <w:type w:val="continuous"/>
      <w:pgSz w:w="16840" w:h="11910" w:orient="landscape"/>
      <w:pgMar w:top="720" w:right="520" w:bottom="280" w:left="620" w:header="720" w:footer="720" w:gutter="0"/>
      <w:pgBorders w:offsetFrom="page">
        <w:top w:val="single" w:sz="36" w:space="24" w:color="1F497D" w:themeColor="text2"/>
        <w:left w:val="single" w:sz="36" w:space="24" w:color="1F497D" w:themeColor="text2"/>
        <w:bottom w:val="single" w:sz="36" w:space="24" w:color="1F497D" w:themeColor="text2"/>
        <w:right w:val="single" w:sz="36" w:space="24" w:color="1F497D" w:themeColor="text2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64091" w14:textId="77777777" w:rsidR="00867974" w:rsidRDefault="00867974" w:rsidP="00AA3E29">
      <w:r>
        <w:separator/>
      </w:r>
    </w:p>
  </w:endnote>
  <w:endnote w:type="continuationSeparator" w:id="0">
    <w:p w14:paraId="46AFFBE3" w14:textId="77777777" w:rsidR="00867974" w:rsidRDefault="00867974" w:rsidP="00AA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 Connect">
    <w:altName w:val="Calibri"/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7B839" w14:textId="77777777" w:rsidR="00867974" w:rsidRDefault="00867974" w:rsidP="00AA3E29">
      <w:r>
        <w:separator/>
      </w:r>
    </w:p>
  </w:footnote>
  <w:footnote w:type="continuationSeparator" w:id="0">
    <w:p w14:paraId="19E6732D" w14:textId="77777777" w:rsidR="00867974" w:rsidRDefault="00867974" w:rsidP="00AA3E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19"/>
    <w:rsid w:val="00041255"/>
    <w:rsid w:val="00054C06"/>
    <w:rsid w:val="00057DD3"/>
    <w:rsid w:val="000A6039"/>
    <w:rsid w:val="000F4B98"/>
    <w:rsid w:val="00126F06"/>
    <w:rsid w:val="00127535"/>
    <w:rsid w:val="00135762"/>
    <w:rsid w:val="001669BE"/>
    <w:rsid w:val="001678BA"/>
    <w:rsid w:val="00171090"/>
    <w:rsid w:val="00174789"/>
    <w:rsid w:val="0017703B"/>
    <w:rsid w:val="001B2365"/>
    <w:rsid w:val="001B37D7"/>
    <w:rsid w:val="001D6A8C"/>
    <w:rsid w:val="00224AD5"/>
    <w:rsid w:val="0023221B"/>
    <w:rsid w:val="002446D5"/>
    <w:rsid w:val="00270D19"/>
    <w:rsid w:val="002B177C"/>
    <w:rsid w:val="002C55B6"/>
    <w:rsid w:val="002E520B"/>
    <w:rsid w:val="002F5DB3"/>
    <w:rsid w:val="00300084"/>
    <w:rsid w:val="00323C3F"/>
    <w:rsid w:val="00331F61"/>
    <w:rsid w:val="00337C37"/>
    <w:rsid w:val="003479CD"/>
    <w:rsid w:val="003B314D"/>
    <w:rsid w:val="003E2629"/>
    <w:rsid w:val="00404970"/>
    <w:rsid w:val="004109EB"/>
    <w:rsid w:val="004203FC"/>
    <w:rsid w:val="00423E36"/>
    <w:rsid w:val="00436368"/>
    <w:rsid w:val="0045194D"/>
    <w:rsid w:val="004A52D6"/>
    <w:rsid w:val="004A60BA"/>
    <w:rsid w:val="004A6C19"/>
    <w:rsid w:val="004C168C"/>
    <w:rsid w:val="004F250B"/>
    <w:rsid w:val="005406B2"/>
    <w:rsid w:val="00552F55"/>
    <w:rsid w:val="00576112"/>
    <w:rsid w:val="005B05D1"/>
    <w:rsid w:val="005C4F1A"/>
    <w:rsid w:val="005F7FE2"/>
    <w:rsid w:val="006229AE"/>
    <w:rsid w:val="00654499"/>
    <w:rsid w:val="00662AC9"/>
    <w:rsid w:val="00690E5C"/>
    <w:rsid w:val="00694516"/>
    <w:rsid w:val="00763C85"/>
    <w:rsid w:val="0078719D"/>
    <w:rsid w:val="007A3AAF"/>
    <w:rsid w:val="007A5BB5"/>
    <w:rsid w:val="007E365A"/>
    <w:rsid w:val="008274A3"/>
    <w:rsid w:val="00833047"/>
    <w:rsid w:val="00842A29"/>
    <w:rsid w:val="00867974"/>
    <w:rsid w:val="00874F4C"/>
    <w:rsid w:val="00877578"/>
    <w:rsid w:val="00891A85"/>
    <w:rsid w:val="008A6206"/>
    <w:rsid w:val="00902110"/>
    <w:rsid w:val="00907F48"/>
    <w:rsid w:val="0091779D"/>
    <w:rsid w:val="009379F9"/>
    <w:rsid w:val="00965CF0"/>
    <w:rsid w:val="00995D01"/>
    <w:rsid w:val="009C77B8"/>
    <w:rsid w:val="00A25445"/>
    <w:rsid w:val="00A4552A"/>
    <w:rsid w:val="00A71AEE"/>
    <w:rsid w:val="00AA213A"/>
    <w:rsid w:val="00AA3E29"/>
    <w:rsid w:val="00AB49D2"/>
    <w:rsid w:val="00AB6F90"/>
    <w:rsid w:val="00AC04EF"/>
    <w:rsid w:val="00AD0403"/>
    <w:rsid w:val="00B109DC"/>
    <w:rsid w:val="00B2451E"/>
    <w:rsid w:val="00B3019D"/>
    <w:rsid w:val="00B7422A"/>
    <w:rsid w:val="00B76917"/>
    <w:rsid w:val="00B86F76"/>
    <w:rsid w:val="00B9089C"/>
    <w:rsid w:val="00BA241D"/>
    <w:rsid w:val="00BB70C5"/>
    <w:rsid w:val="00BC137F"/>
    <w:rsid w:val="00BE397E"/>
    <w:rsid w:val="00BE55A6"/>
    <w:rsid w:val="00BF7C27"/>
    <w:rsid w:val="00C3761B"/>
    <w:rsid w:val="00C8126A"/>
    <w:rsid w:val="00CB422A"/>
    <w:rsid w:val="00CB4276"/>
    <w:rsid w:val="00CB53DC"/>
    <w:rsid w:val="00D1310C"/>
    <w:rsid w:val="00D442DE"/>
    <w:rsid w:val="00D96546"/>
    <w:rsid w:val="00DA01A3"/>
    <w:rsid w:val="00DA2F59"/>
    <w:rsid w:val="00DC661D"/>
    <w:rsid w:val="00DD3F56"/>
    <w:rsid w:val="00DE3EAF"/>
    <w:rsid w:val="00E107E1"/>
    <w:rsid w:val="00E13248"/>
    <w:rsid w:val="00E16B6E"/>
    <w:rsid w:val="00E55038"/>
    <w:rsid w:val="00E84453"/>
    <w:rsid w:val="00E93FCC"/>
    <w:rsid w:val="00EA20F2"/>
    <w:rsid w:val="00ED74EF"/>
    <w:rsid w:val="00F90DA3"/>
    <w:rsid w:val="00F9248D"/>
    <w:rsid w:val="00FB2016"/>
    <w:rsid w:val="00FD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4F61"/>
  <w15:docId w15:val="{C81C8BBD-9DBA-4618-97E7-7BE84B21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ISHALinkpen Join" w:eastAsiaTheme="minorHAnsi" w:hAnsi="ISHALinkpen Join" w:cstheme="minorBidi"/>
        <w:kern w:val="2"/>
        <w:sz w:val="22"/>
        <w:szCs w:val="22"/>
        <w:lang w:val="en-US" w:eastAsia="en-US" w:bidi="ar-SA"/>
        <w14:cntxtAlts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E2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E2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91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8B597-B76C-454F-9106-F3E97312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 Wykes</dc:creator>
  <cp:lastModifiedBy>Sophie L. Robinson</cp:lastModifiedBy>
  <cp:revision>2</cp:revision>
  <dcterms:created xsi:type="dcterms:W3CDTF">2025-09-02T16:01:00Z</dcterms:created>
  <dcterms:modified xsi:type="dcterms:W3CDTF">2025-09-02T16:01:00Z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